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03" w:rsidRDefault="007324EF" w:rsidP="007324EF">
      <w:pPr>
        <w:jc w:val="center"/>
        <w:rPr>
          <w:rFonts w:ascii="Lucida Handwriting" w:hAnsi="Lucida Handwriting"/>
          <w:sz w:val="24"/>
          <w:szCs w:val="24"/>
        </w:rPr>
      </w:pPr>
      <w:r>
        <w:rPr>
          <w:rFonts w:ascii="Lucida Handwriting" w:hAnsi="Lucida Handwriting"/>
          <w:sz w:val="24"/>
          <w:szCs w:val="24"/>
        </w:rPr>
        <w:t>Jardin d’enfants Pom’potes</w:t>
      </w:r>
      <w:r w:rsidR="00076D66">
        <w:rPr>
          <w:noProof/>
          <w:lang w:eastAsia="fr-CH"/>
        </w:rPr>
        <w:drawing>
          <wp:inline distT="0" distB="0" distL="0" distR="0" wp14:anchorId="78224C2F" wp14:editId="56D1AEB2">
            <wp:extent cx="542925" cy="542925"/>
            <wp:effectExtent l="0" t="0" r="9525" b="9525"/>
            <wp:docPr id="13" name="Image 13"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7324EF" w:rsidRDefault="007324EF" w:rsidP="007324EF">
      <w:pPr>
        <w:jc w:val="center"/>
        <w:rPr>
          <w:rFonts w:ascii="Lucida Handwriting" w:hAnsi="Lucida Handwriting"/>
          <w:sz w:val="24"/>
          <w:szCs w:val="24"/>
        </w:rPr>
      </w:pPr>
      <w:r>
        <w:rPr>
          <w:rFonts w:ascii="Lucida Handwriting" w:hAnsi="Lucida Handwriting"/>
          <w:sz w:val="24"/>
          <w:szCs w:val="24"/>
        </w:rPr>
        <w:t>A</w:t>
      </w:r>
      <w:r w:rsidR="001A1901">
        <w:rPr>
          <w:rFonts w:ascii="Lucida Handwriting" w:hAnsi="Lucida Handwriting"/>
          <w:sz w:val="24"/>
          <w:szCs w:val="24"/>
        </w:rPr>
        <w:t>te</w:t>
      </w:r>
      <w:r w:rsidR="00076D66">
        <w:rPr>
          <w:rFonts w:ascii="Lucida Handwriting" w:hAnsi="Lucida Handwriting"/>
          <w:sz w:val="24"/>
          <w:szCs w:val="24"/>
        </w:rPr>
        <w:t>lier découvertes et imagination</w:t>
      </w:r>
    </w:p>
    <w:p w:rsidR="007324EF" w:rsidRDefault="007324EF" w:rsidP="007324EF">
      <w:pPr>
        <w:jc w:val="center"/>
        <w:rPr>
          <w:rFonts w:ascii="Lucida Handwriting" w:hAnsi="Lucida Handwriting"/>
          <w:sz w:val="32"/>
          <w:szCs w:val="32"/>
          <w:u w:val="single"/>
        </w:rPr>
      </w:pPr>
      <w:r>
        <w:rPr>
          <w:rFonts w:ascii="Lucida Handwriting" w:hAnsi="Lucida Handwriting"/>
          <w:sz w:val="32"/>
          <w:szCs w:val="32"/>
          <w:u w:val="single"/>
        </w:rPr>
        <w:t>Règlement</w:t>
      </w:r>
    </w:p>
    <w:p w:rsidR="00870AE6" w:rsidRDefault="00870AE6" w:rsidP="007324EF">
      <w:pPr>
        <w:jc w:val="center"/>
        <w:rPr>
          <w:rFonts w:ascii="Lucida Handwriting" w:hAnsi="Lucida Handwriting"/>
          <w:sz w:val="32"/>
          <w:szCs w:val="32"/>
          <w:u w:val="single"/>
        </w:rPr>
      </w:pPr>
    </w:p>
    <w:p w:rsidR="007324EF" w:rsidRDefault="00076D66" w:rsidP="00076D66">
      <w:pPr>
        <w:jc w:val="both"/>
        <w:rPr>
          <w:rFonts w:ascii="Lucida Handwriting" w:hAnsi="Lucida Handwriting"/>
          <w:sz w:val="24"/>
          <w:szCs w:val="24"/>
        </w:rPr>
      </w:pPr>
      <w:r>
        <w:rPr>
          <w:noProof/>
          <w:lang w:eastAsia="fr-CH"/>
        </w:rPr>
        <w:drawing>
          <wp:inline distT="0" distB="0" distL="0" distR="0" wp14:anchorId="2069EFC8" wp14:editId="1B2095D6">
            <wp:extent cx="285750" cy="285750"/>
            <wp:effectExtent l="0" t="0" r="0" b="0"/>
            <wp:docPr id="7" name="Image 7"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324EF">
        <w:rPr>
          <w:rFonts w:ascii="Lucida Handwriting" w:hAnsi="Lucida Handwriting"/>
          <w:sz w:val="24"/>
          <w:szCs w:val="24"/>
          <w:u w:val="single"/>
        </w:rPr>
        <w:t>Présentation</w:t>
      </w:r>
    </w:p>
    <w:p w:rsidR="007324EF" w:rsidRDefault="007324EF" w:rsidP="00076D66">
      <w:pPr>
        <w:jc w:val="both"/>
        <w:rPr>
          <w:rFonts w:ascii="Lucida Handwriting" w:hAnsi="Lucida Handwriting"/>
          <w:sz w:val="24"/>
          <w:szCs w:val="24"/>
        </w:rPr>
      </w:pPr>
      <w:r>
        <w:rPr>
          <w:rFonts w:ascii="Lucida Handwriting" w:hAnsi="Lucida Handwriting"/>
          <w:sz w:val="24"/>
          <w:szCs w:val="24"/>
        </w:rPr>
        <w:t>Le jardin d’enfant Pom’potes est un organisme tota</w:t>
      </w:r>
      <w:r w:rsidR="0057145E">
        <w:rPr>
          <w:rFonts w:ascii="Lucida Handwriting" w:hAnsi="Lucida Handwriting"/>
          <w:sz w:val="24"/>
          <w:szCs w:val="24"/>
        </w:rPr>
        <w:t>lement privé qui assume toutes s</w:t>
      </w:r>
      <w:r>
        <w:rPr>
          <w:rFonts w:ascii="Lucida Handwriting" w:hAnsi="Lucida Handwriting"/>
          <w:sz w:val="24"/>
          <w:szCs w:val="24"/>
        </w:rPr>
        <w:t>es charges.</w:t>
      </w:r>
    </w:p>
    <w:p w:rsidR="007324EF" w:rsidRDefault="007324EF" w:rsidP="00076D66">
      <w:pPr>
        <w:jc w:val="both"/>
        <w:rPr>
          <w:rFonts w:ascii="Lucida Handwriting" w:hAnsi="Lucida Handwriting"/>
          <w:sz w:val="24"/>
          <w:szCs w:val="24"/>
        </w:rPr>
      </w:pPr>
      <w:r>
        <w:rPr>
          <w:rFonts w:ascii="Lucida Handwriting" w:hAnsi="Lucida Handwriting"/>
          <w:sz w:val="24"/>
          <w:szCs w:val="24"/>
        </w:rPr>
        <w:t>Le jardin d’enfant est au bénéfice ‘une autorisation d’exploiter</w:t>
      </w:r>
      <w:r w:rsidR="0057145E">
        <w:rPr>
          <w:rFonts w:ascii="Lucida Handwriting" w:hAnsi="Lucida Handwriting"/>
          <w:sz w:val="24"/>
          <w:szCs w:val="24"/>
        </w:rPr>
        <w:t xml:space="preserve"> délivrée</w:t>
      </w:r>
      <w:r>
        <w:rPr>
          <w:rFonts w:ascii="Lucida Handwriting" w:hAnsi="Lucida Handwriting"/>
          <w:sz w:val="24"/>
          <w:szCs w:val="24"/>
        </w:rPr>
        <w:t xml:space="preserve"> par l’OAJE (</w:t>
      </w:r>
      <w:r w:rsidR="00870AE6">
        <w:rPr>
          <w:rFonts w:ascii="Lucida Handwriting" w:hAnsi="Lucida Handwriting"/>
          <w:sz w:val="24"/>
          <w:szCs w:val="24"/>
        </w:rPr>
        <w:t>office de l’accueil de jour des enfants</w:t>
      </w:r>
      <w:r>
        <w:rPr>
          <w:rFonts w:ascii="Lucida Handwriting" w:hAnsi="Lucida Handwriting"/>
          <w:sz w:val="24"/>
          <w:szCs w:val="24"/>
        </w:rPr>
        <w:t>) Cette autorisation d’exploiter définit la capacité d’accueil maximal  du jardin d’enfant.</w:t>
      </w:r>
    </w:p>
    <w:p w:rsidR="007324EF" w:rsidRDefault="007324EF" w:rsidP="00076D66">
      <w:pPr>
        <w:jc w:val="both"/>
        <w:rPr>
          <w:rFonts w:ascii="Lucida Handwriting" w:hAnsi="Lucida Handwriting"/>
          <w:sz w:val="24"/>
          <w:szCs w:val="24"/>
        </w:rPr>
      </w:pPr>
      <w:r>
        <w:rPr>
          <w:rFonts w:ascii="Lucida Handwriting" w:hAnsi="Lucida Handwriting"/>
          <w:sz w:val="24"/>
          <w:szCs w:val="24"/>
        </w:rPr>
        <w:t xml:space="preserve">Le jardin d’enfants applique les </w:t>
      </w:r>
      <w:r w:rsidR="003111AB">
        <w:rPr>
          <w:rFonts w:ascii="Lucida Handwriting" w:hAnsi="Lucida Handwriting"/>
          <w:sz w:val="24"/>
          <w:szCs w:val="24"/>
        </w:rPr>
        <w:t>directives</w:t>
      </w:r>
      <w:r>
        <w:rPr>
          <w:rFonts w:ascii="Lucida Handwriting" w:hAnsi="Lucida Handwriting"/>
          <w:sz w:val="24"/>
          <w:szCs w:val="24"/>
        </w:rPr>
        <w:t xml:space="preserve"> OAJE énoncées dans le cadre de référence et référentiels de compétences pour l’accueil collectif de jour préscolaire. Il est soumis à des contrôles réguliers de la part de </w:t>
      </w:r>
      <w:r w:rsidR="003111AB">
        <w:rPr>
          <w:rFonts w:ascii="Lucida Handwriting" w:hAnsi="Lucida Handwriting"/>
          <w:sz w:val="24"/>
          <w:szCs w:val="24"/>
        </w:rPr>
        <w:t>l’ OAJE</w:t>
      </w:r>
    </w:p>
    <w:p w:rsidR="007324EF" w:rsidRDefault="007324EF" w:rsidP="00076D66">
      <w:pPr>
        <w:jc w:val="both"/>
        <w:rPr>
          <w:rFonts w:ascii="Lucida Handwriting" w:hAnsi="Lucida Handwriting"/>
          <w:sz w:val="24"/>
          <w:szCs w:val="24"/>
        </w:rPr>
      </w:pPr>
      <w:r>
        <w:rPr>
          <w:rFonts w:ascii="Lucida Handwriting" w:hAnsi="Lucida Handwriting"/>
          <w:sz w:val="24"/>
          <w:szCs w:val="24"/>
        </w:rPr>
        <w:t xml:space="preserve">Un volet pédagogique qui présente en détail le fonctionnement de Pom’potes pourra </w:t>
      </w:r>
      <w:r w:rsidR="003111AB">
        <w:rPr>
          <w:rFonts w:ascii="Lucida Handwriting" w:hAnsi="Lucida Handwriting"/>
          <w:sz w:val="24"/>
          <w:szCs w:val="24"/>
        </w:rPr>
        <w:t>être</w:t>
      </w:r>
      <w:r>
        <w:rPr>
          <w:rFonts w:ascii="Lucida Handwriting" w:hAnsi="Lucida Handwriting"/>
          <w:sz w:val="24"/>
          <w:szCs w:val="24"/>
        </w:rPr>
        <w:t xml:space="preserve"> consultés à l’inscription de votre </w:t>
      </w:r>
      <w:r w:rsidR="003111AB">
        <w:rPr>
          <w:rFonts w:ascii="Lucida Handwriting" w:hAnsi="Lucida Handwriting"/>
          <w:sz w:val="24"/>
          <w:szCs w:val="24"/>
        </w:rPr>
        <w:t>enfant</w:t>
      </w:r>
      <w:r>
        <w:rPr>
          <w:rFonts w:ascii="Lucida Handwriting" w:hAnsi="Lucida Handwriting"/>
          <w:sz w:val="24"/>
          <w:szCs w:val="24"/>
        </w:rPr>
        <w:t>.</w:t>
      </w:r>
    </w:p>
    <w:p w:rsidR="007324EF" w:rsidRDefault="00076D66" w:rsidP="00076D66">
      <w:pPr>
        <w:jc w:val="both"/>
        <w:rPr>
          <w:rFonts w:ascii="Lucida Handwriting" w:hAnsi="Lucida Handwriting"/>
          <w:sz w:val="24"/>
          <w:szCs w:val="24"/>
        </w:rPr>
      </w:pPr>
      <w:r>
        <w:rPr>
          <w:noProof/>
          <w:lang w:eastAsia="fr-CH"/>
        </w:rPr>
        <w:drawing>
          <wp:inline distT="0" distB="0" distL="0" distR="0" wp14:anchorId="5457ACFE" wp14:editId="429467B0">
            <wp:extent cx="285750" cy="285750"/>
            <wp:effectExtent l="0" t="0" r="0" b="0"/>
            <wp:docPr id="21" name="Image 21"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324EF" w:rsidRPr="009A2273">
        <w:rPr>
          <w:rFonts w:ascii="Lucida Handwriting" w:hAnsi="Lucida Handwriting"/>
          <w:sz w:val="24"/>
          <w:szCs w:val="24"/>
          <w:u w:val="single"/>
        </w:rPr>
        <w:t>Admission</w:t>
      </w:r>
      <w:r w:rsidR="007324EF">
        <w:rPr>
          <w:rFonts w:ascii="Lucida Handwriting" w:hAnsi="Lucida Handwriting"/>
          <w:sz w:val="24"/>
          <w:szCs w:val="24"/>
        </w:rPr>
        <w:t> :</w:t>
      </w:r>
    </w:p>
    <w:p w:rsidR="001B71C1" w:rsidRDefault="007324EF" w:rsidP="00076D66">
      <w:pPr>
        <w:jc w:val="both"/>
        <w:rPr>
          <w:rFonts w:ascii="Lucida Handwriting" w:hAnsi="Lucida Handwriting"/>
          <w:sz w:val="24"/>
          <w:szCs w:val="24"/>
        </w:rPr>
      </w:pPr>
      <w:r>
        <w:rPr>
          <w:rFonts w:ascii="Lucida Handwriting" w:hAnsi="Lucida Handwriting"/>
          <w:sz w:val="24"/>
          <w:szCs w:val="24"/>
        </w:rPr>
        <w:t xml:space="preserve">Le jardin d’enfants est ouvert aux enfants </w:t>
      </w:r>
      <w:r w:rsidR="003111AB">
        <w:rPr>
          <w:rFonts w:ascii="Lucida Handwriting" w:hAnsi="Lucida Handwriting"/>
          <w:sz w:val="24"/>
          <w:szCs w:val="24"/>
        </w:rPr>
        <w:t>dès</w:t>
      </w:r>
      <w:r>
        <w:rPr>
          <w:rFonts w:ascii="Lucida Handwriting" w:hAnsi="Lucida Handwriting"/>
          <w:sz w:val="24"/>
          <w:szCs w:val="24"/>
        </w:rPr>
        <w:t xml:space="preserve"> 30 mois à l’âge d’entrée  au CIN</w:t>
      </w:r>
      <w:r w:rsidR="001B71C1">
        <w:rPr>
          <w:rFonts w:ascii="Lucida Handwriting" w:hAnsi="Lucida Handwriting"/>
          <w:sz w:val="24"/>
          <w:szCs w:val="24"/>
        </w:rPr>
        <w:t>.</w:t>
      </w:r>
    </w:p>
    <w:p w:rsidR="007324EF" w:rsidRPr="009A2273" w:rsidRDefault="00076D66" w:rsidP="00076D66">
      <w:pPr>
        <w:jc w:val="both"/>
        <w:rPr>
          <w:rFonts w:ascii="Lucida Handwriting" w:hAnsi="Lucida Handwriting"/>
          <w:sz w:val="24"/>
          <w:szCs w:val="24"/>
          <w:u w:val="single"/>
        </w:rPr>
      </w:pPr>
      <w:r>
        <w:rPr>
          <w:noProof/>
          <w:lang w:eastAsia="fr-CH"/>
        </w:rPr>
        <w:drawing>
          <wp:inline distT="0" distB="0" distL="0" distR="0" wp14:anchorId="525AAC7E" wp14:editId="7B984AA4">
            <wp:extent cx="285750" cy="285750"/>
            <wp:effectExtent l="0" t="0" r="0" b="0"/>
            <wp:docPr id="22" name="Image 22"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A2273" w:rsidRPr="009A2273">
        <w:rPr>
          <w:rFonts w:ascii="Lucida Handwriting" w:hAnsi="Lucida Handwriting"/>
          <w:sz w:val="24"/>
          <w:szCs w:val="24"/>
          <w:u w:val="single"/>
        </w:rPr>
        <w:t>Hor</w:t>
      </w:r>
      <w:r w:rsidR="007324EF" w:rsidRPr="009A2273">
        <w:rPr>
          <w:rFonts w:ascii="Lucida Handwriting" w:hAnsi="Lucida Handwriting"/>
          <w:sz w:val="24"/>
          <w:szCs w:val="24"/>
          <w:u w:val="single"/>
        </w:rPr>
        <w:t>aire</w:t>
      </w:r>
    </w:p>
    <w:p w:rsidR="007324EF" w:rsidRDefault="007324EF" w:rsidP="00076D66">
      <w:pPr>
        <w:jc w:val="both"/>
        <w:rPr>
          <w:rFonts w:ascii="Lucida Handwriting" w:hAnsi="Lucida Handwriting"/>
          <w:sz w:val="24"/>
          <w:szCs w:val="24"/>
        </w:rPr>
      </w:pPr>
      <w:r>
        <w:rPr>
          <w:rFonts w:ascii="Lucida Handwriting" w:hAnsi="Lucida Handwriting"/>
          <w:sz w:val="24"/>
          <w:szCs w:val="24"/>
        </w:rPr>
        <w:t>Le jardin d’enfants est ouvert :</w:t>
      </w:r>
    </w:p>
    <w:p w:rsidR="007324EF" w:rsidRDefault="007324EF" w:rsidP="00076D66">
      <w:pPr>
        <w:jc w:val="both"/>
        <w:rPr>
          <w:rFonts w:ascii="Lucida Handwriting" w:hAnsi="Lucida Handwriting"/>
          <w:sz w:val="24"/>
          <w:szCs w:val="24"/>
        </w:rPr>
      </w:pPr>
      <w:r>
        <w:rPr>
          <w:rFonts w:ascii="Lucida Handwriting" w:hAnsi="Lucida Handwriting"/>
          <w:sz w:val="24"/>
          <w:szCs w:val="24"/>
        </w:rPr>
        <w:t>LU MA ME JE  de 8h 15 à 11h15</w:t>
      </w:r>
    </w:p>
    <w:p w:rsidR="007324EF" w:rsidRDefault="007324EF" w:rsidP="00076D66">
      <w:pPr>
        <w:jc w:val="both"/>
        <w:rPr>
          <w:rFonts w:ascii="Lucida Handwriting" w:hAnsi="Lucida Handwriting"/>
          <w:sz w:val="24"/>
          <w:szCs w:val="24"/>
        </w:rPr>
      </w:pPr>
      <w:r>
        <w:rPr>
          <w:rFonts w:ascii="Lucida Handwriting" w:hAnsi="Lucida Handwriting"/>
          <w:sz w:val="24"/>
          <w:szCs w:val="24"/>
        </w:rPr>
        <w:t>LU après-midi de 13h15 à 16h15</w:t>
      </w:r>
    </w:p>
    <w:p w:rsidR="007324EF" w:rsidRDefault="001B71C1" w:rsidP="00076D66">
      <w:pPr>
        <w:jc w:val="both"/>
        <w:rPr>
          <w:rFonts w:ascii="Lucida Handwriting" w:hAnsi="Lucida Handwriting"/>
          <w:sz w:val="24"/>
          <w:szCs w:val="24"/>
        </w:rPr>
      </w:pPr>
      <w:r>
        <w:rPr>
          <w:rFonts w:ascii="Lucida Handwriting" w:hAnsi="Lucida Handwriting"/>
          <w:sz w:val="24"/>
          <w:szCs w:val="24"/>
        </w:rPr>
        <w:t>Les parents sont priés de respecter l’hor</w:t>
      </w:r>
      <w:r w:rsidR="00BE17A4">
        <w:rPr>
          <w:rFonts w:ascii="Lucida Handwriting" w:hAnsi="Lucida Handwriting"/>
          <w:sz w:val="24"/>
          <w:szCs w:val="24"/>
        </w:rPr>
        <w:t>aire et d’arriver entre 8h15 et 9h  et</w:t>
      </w:r>
      <w:bookmarkStart w:id="0" w:name="_GoBack"/>
      <w:bookmarkEnd w:id="0"/>
      <w:r w:rsidR="00BE17A4">
        <w:rPr>
          <w:rFonts w:ascii="Lucida Handwriting" w:hAnsi="Lucida Handwriting"/>
          <w:sz w:val="24"/>
          <w:szCs w:val="24"/>
        </w:rPr>
        <w:t xml:space="preserve">  au plus tôt à 11h, fermeture du jardin d’enfants à 11h15.</w:t>
      </w:r>
    </w:p>
    <w:p w:rsidR="00870AE6" w:rsidRDefault="00870AE6" w:rsidP="00076D66">
      <w:pPr>
        <w:jc w:val="both"/>
        <w:rPr>
          <w:rFonts w:ascii="Lucida Handwriting" w:hAnsi="Lucida Handwriting"/>
          <w:sz w:val="24"/>
          <w:szCs w:val="24"/>
        </w:rPr>
      </w:pPr>
    </w:p>
    <w:p w:rsidR="00870AE6" w:rsidRDefault="00870AE6" w:rsidP="00076D66">
      <w:pPr>
        <w:jc w:val="both"/>
        <w:rPr>
          <w:rFonts w:ascii="Lucida Handwriting" w:hAnsi="Lucida Handwriting"/>
          <w:sz w:val="24"/>
          <w:szCs w:val="24"/>
        </w:rPr>
      </w:pPr>
    </w:p>
    <w:p w:rsidR="00076D66" w:rsidRDefault="00076D66" w:rsidP="00076D66">
      <w:pPr>
        <w:jc w:val="both"/>
        <w:rPr>
          <w:rFonts w:ascii="Lucida Handwriting" w:hAnsi="Lucida Handwriting"/>
          <w:sz w:val="24"/>
          <w:szCs w:val="24"/>
        </w:rPr>
      </w:pPr>
    </w:p>
    <w:p w:rsidR="00076D66" w:rsidRDefault="00076D66" w:rsidP="00076D66">
      <w:pPr>
        <w:jc w:val="both"/>
        <w:rPr>
          <w:rFonts w:ascii="Lucida Handwriting" w:hAnsi="Lucida Handwriting"/>
          <w:sz w:val="24"/>
          <w:szCs w:val="24"/>
        </w:rPr>
      </w:pPr>
    </w:p>
    <w:p w:rsidR="001B71C1" w:rsidRPr="009A2273" w:rsidRDefault="00076D66" w:rsidP="00076D66">
      <w:pPr>
        <w:jc w:val="both"/>
        <w:rPr>
          <w:rFonts w:ascii="Lucida Handwriting" w:hAnsi="Lucida Handwriting"/>
          <w:sz w:val="24"/>
          <w:szCs w:val="24"/>
          <w:u w:val="single"/>
        </w:rPr>
      </w:pPr>
      <w:r>
        <w:rPr>
          <w:noProof/>
          <w:lang w:eastAsia="fr-CH"/>
        </w:rPr>
        <w:lastRenderedPageBreak/>
        <w:drawing>
          <wp:inline distT="0" distB="0" distL="0" distR="0" wp14:anchorId="1C7472DC" wp14:editId="3A67305F">
            <wp:extent cx="285750" cy="285750"/>
            <wp:effectExtent l="0" t="0" r="0" b="0"/>
            <wp:docPr id="23" name="Image 23"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1B71C1" w:rsidRPr="009A2273">
        <w:rPr>
          <w:rFonts w:ascii="Lucida Handwriting" w:hAnsi="Lucida Handwriting"/>
          <w:sz w:val="24"/>
          <w:szCs w:val="24"/>
          <w:u w:val="single"/>
        </w:rPr>
        <w:t>Ecolage</w:t>
      </w:r>
    </w:p>
    <w:p w:rsidR="007D13B6" w:rsidRDefault="001B71C1" w:rsidP="00076D66">
      <w:pPr>
        <w:jc w:val="both"/>
        <w:rPr>
          <w:rFonts w:ascii="Lucida Handwriting" w:hAnsi="Lucida Handwriting"/>
          <w:sz w:val="24"/>
          <w:szCs w:val="24"/>
        </w:rPr>
      </w:pPr>
      <w:r>
        <w:rPr>
          <w:rFonts w:ascii="Lucida Handwriting" w:hAnsi="Lucida Handwriting"/>
          <w:sz w:val="24"/>
          <w:szCs w:val="24"/>
        </w:rPr>
        <w:t xml:space="preserve">Le </w:t>
      </w:r>
      <w:r w:rsidR="003111AB">
        <w:rPr>
          <w:rFonts w:ascii="Lucida Handwriting" w:hAnsi="Lucida Handwriting"/>
          <w:sz w:val="24"/>
          <w:szCs w:val="24"/>
        </w:rPr>
        <w:t>prix</w:t>
      </w:r>
      <w:r>
        <w:rPr>
          <w:rFonts w:ascii="Lucida Handwriting" w:hAnsi="Lucida Handwriting"/>
          <w:sz w:val="24"/>
          <w:szCs w:val="24"/>
        </w:rPr>
        <w:t xml:space="preserve"> de l’écolage est facturé mensuellement sur la base du </w:t>
      </w:r>
      <w:r w:rsidR="003111AB">
        <w:rPr>
          <w:rFonts w:ascii="Lucida Handwriting" w:hAnsi="Lucida Handwriting"/>
          <w:sz w:val="24"/>
          <w:szCs w:val="24"/>
        </w:rPr>
        <w:t>barème</w:t>
      </w:r>
      <w:r>
        <w:rPr>
          <w:rFonts w:ascii="Lucida Handwriting" w:hAnsi="Lucida Handwriting"/>
          <w:sz w:val="24"/>
          <w:szCs w:val="24"/>
        </w:rPr>
        <w:t xml:space="preserve"> si dessous :</w:t>
      </w:r>
    </w:p>
    <w:tbl>
      <w:tblPr>
        <w:tblW w:w="9781" w:type="dxa"/>
        <w:tblInd w:w="212" w:type="dxa"/>
        <w:tblCellMar>
          <w:left w:w="70" w:type="dxa"/>
          <w:right w:w="70" w:type="dxa"/>
        </w:tblCellMar>
        <w:tblLook w:val="0000" w:firstRow="0" w:lastRow="0" w:firstColumn="0" w:lastColumn="0" w:noHBand="0" w:noVBand="0"/>
      </w:tblPr>
      <w:tblGrid>
        <w:gridCol w:w="7513"/>
        <w:gridCol w:w="2268"/>
      </w:tblGrid>
      <w:tr w:rsidR="007D13B6" w:rsidRPr="007D13B6" w:rsidTr="007D13B6">
        <w:trPr>
          <w:trHeight w:val="258"/>
        </w:trPr>
        <w:tc>
          <w:tcPr>
            <w:tcW w:w="9781" w:type="dxa"/>
            <w:gridSpan w:val="2"/>
            <w:tcBorders>
              <w:top w:val="single" w:sz="8" w:space="0" w:color="auto"/>
              <w:left w:val="single" w:sz="8" w:space="0" w:color="auto"/>
              <w:bottom w:val="single" w:sz="8" w:space="0" w:color="auto"/>
              <w:right w:val="single" w:sz="8" w:space="0" w:color="000000"/>
            </w:tcBorders>
            <w:shd w:val="clear" w:color="auto" w:fill="C0C0C0"/>
            <w:noWrap/>
            <w:vAlign w:val="bottom"/>
          </w:tcPr>
          <w:p w:rsidR="007D13B6" w:rsidRPr="007D13B6" w:rsidRDefault="007D13B6" w:rsidP="00076D66">
            <w:pPr>
              <w:spacing w:after="0" w:line="240" w:lineRule="auto"/>
              <w:jc w:val="both"/>
              <w:rPr>
                <w:rFonts w:ascii="Lucida Handwriting" w:eastAsia="Times New Roman" w:hAnsi="Lucida Handwriting" w:cs="Arial"/>
                <w:b/>
                <w:bCs/>
                <w:sz w:val="24"/>
                <w:szCs w:val="24"/>
                <w:lang w:val="fr-FR" w:eastAsia="fr-FR"/>
              </w:rPr>
            </w:pPr>
            <w:r w:rsidRPr="007D13B6">
              <w:rPr>
                <w:rFonts w:ascii="Lucida Handwriting" w:eastAsia="Times New Roman" w:hAnsi="Lucida Handwriting" w:cs="Arial"/>
                <w:b/>
                <w:bCs/>
                <w:sz w:val="24"/>
                <w:szCs w:val="24"/>
                <w:lang w:val="fr-FR" w:eastAsia="fr-FR"/>
              </w:rPr>
              <w:t>3 heures par demi-journée</w:t>
            </w:r>
          </w:p>
        </w:tc>
      </w:tr>
      <w:tr w:rsidR="007D13B6" w:rsidRPr="007D13B6" w:rsidTr="007D13B6">
        <w:trPr>
          <w:trHeight w:val="243"/>
        </w:trPr>
        <w:tc>
          <w:tcPr>
            <w:tcW w:w="7513" w:type="dxa"/>
            <w:tcBorders>
              <w:top w:val="nil"/>
              <w:left w:val="single" w:sz="8" w:space="0" w:color="auto"/>
              <w:bottom w:val="nil"/>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Fréquentation</w:t>
            </w:r>
          </w:p>
        </w:tc>
        <w:tc>
          <w:tcPr>
            <w:tcW w:w="2268" w:type="dxa"/>
            <w:tcBorders>
              <w:top w:val="nil"/>
              <w:left w:val="nil"/>
              <w:bottom w:val="nil"/>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Prix par mois</w:t>
            </w:r>
          </w:p>
        </w:tc>
      </w:tr>
      <w:tr w:rsidR="007D13B6" w:rsidRPr="007D13B6" w:rsidTr="007D13B6">
        <w:trPr>
          <w:trHeight w:val="258"/>
        </w:trPr>
        <w:tc>
          <w:tcPr>
            <w:tcW w:w="7513" w:type="dxa"/>
            <w:tcBorders>
              <w:top w:val="nil"/>
              <w:left w:val="single" w:sz="8" w:space="0" w:color="auto"/>
              <w:bottom w:val="single" w:sz="8" w:space="0" w:color="auto"/>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par semaine</w:t>
            </w:r>
          </w:p>
        </w:tc>
        <w:tc>
          <w:tcPr>
            <w:tcW w:w="2268" w:type="dxa"/>
            <w:tcBorders>
              <w:top w:val="nil"/>
              <w:left w:val="nil"/>
              <w:bottom w:val="single" w:sz="8" w:space="0" w:color="auto"/>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p>
        </w:tc>
      </w:tr>
      <w:tr w:rsidR="007D13B6" w:rsidRPr="007D13B6" w:rsidTr="007D13B6">
        <w:trPr>
          <w:trHeight w:val="143"/>
        </w:trPr>
        <w:tc>
          <w:tcPr>
            <w:tcW w:w="7513" w:type="dxa"/>
            <w:tcBorders>
              <w:top w:val="nil"/>
              <w:left w:val="single" w:sz="8" w:space="0" w:color="auto"/>
              <w:bottom w:val="nil"/>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16"/>
                <w:szCs w:val="16"/>
                <w:lang w:val="fr-FR" w:eastAsia="fr-FR"/>
              </w:rPr>
            </w:pPr>
          </w:p>
        </w:tc>
        <w:tc>
          <w:tcPr>
            <w:tcW w:w="2268" w:type="dxa"/>
            <w:tcBorders>
              <w:top w:val="nil"/>
              <w:left w:val="nil"/>
              <w:bottom w:val="nil"/>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p>
        </w:tc>
      </w:tr>
      <w:tr w:rsidR="007D13B6" w:rsidRPr="007D13B6" w:rsidTr="007D13B6">
        <w:trPr>
          <w:trHeight w:val="243"/>
        </w:trPr>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1 x par semaine, soit 4 demi-journées par mois</w:t>
            </w:r>
          </w:p>
        </w:tc>
        <w:tc>
          <w:tcPr>
            <w:tcW w:w="2268" w:type="dxa"/>
            <w:tcBorders>
              <w:top w:val="single" w:sz="4" w:space="0" w:color="auto"/>
              <w:left w:val="nil"/>
              <w:bottom w:val="single" w:sz="4" w:space="0" w:color="auto"/>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b/>
                <w:bCs/>
                <w:sz w:val="24"/>
                <w:szCs w:val="24"/>
                <w:lang w:val="fr-FR" w:eastAsia="fr-FR"/>
              </w:rPr>
            </w:pPr>
            <w:r w:rsidRPr="007D13B6">
              <w:rPr>
                <w:rFonts w:ascii="Lucida Handwriting" w:eastAsia="Times New Roman" w:hAnsi="Lucida Handwriting" w:cs="Arial"/>
                <w:b/>
                <w:bCs/>
                <w:sz w:val="24"/>
                <w:szCs w:val="24"/>
                <w:lang w:val="fr-FR" w:eastAsia="fr-FR"/>
              </w:rPr>
              <w:t>108.00</w:t>
            </w:r>
          </w:p>
        </w:tc>
      </w:tr>
      <w:tr w:rsidR="007D13B6" w:rsidRPr="007D13B6" w:rsidTr="007D13B6">
        <w:trPr>
          <w:trHeight w:val="243"/>
        </w:trPr>
        <w:tc>
          <w:tcPr>
            <w:tcW w:w="7513" w:type="dxa"/>
            <w:tcBorders>
              <w:top w:val="nil"/>
              <w:left w:val="single" w:sz="8" w:space="0" w:color="auto"/>
              <w:bottom w:val="nil"/>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2 x par semaines, soit 8 demi-journées par mois</w:t>
            </w:r>
          </w:p>
        </w:tc>
        <w:tc>
          <w:tcPr>
            <w:tcW w:w="2268" w:type="dxa"/>
            <w:tcBorders>
              <w:top w:val="nil"/>
              <w:left w:val="nil"/>
              <w:bottom w:val="nil"/>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b/>
                <w:bCs/>
                <w:sz w:val="24"/>
                <w:szCs w:val="24"/>
                <w:lang w:val="fr-FR" w:eastAsia="fr-FR"/>
              </w:rPr>
            </w:pPr>
            <w:r w:rsidRPr="007D13B6">
              <w:rPr>
                <w:rFonts w:ascii="Lucida Handwriting" w:eastAsia="Times New Roman" w:hAnsi="Lucida Handwriting" w:cs="Arial"/>
                <w:b/>
                <w:bCs/>
                <w:sz w:val="24"/>
                <w:szCs w:val="24"/>
                <w:lang w:val="fr-FR" w:eastAsia="fr-FR"/>
              </w:rPr>
              <w:t>216.00</w:t>
            </w:r>
          </w:p>
        </w:tc>
      </w:tr>
      <w:tr w:rsidR="007D13B6" w:rsidRPr="007D13B6" w:rsidTr="007D13B6">
        <w:trPr>
          <w:trHeight w:val="243"/>
        </w:trPr>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3 x par semaine, soit 12 demi-journées par mois</w:t>
            </w:r>
          </w:p>
        </w:tc>
        <w:tc>
          <w:tcPr>
            <w:tcW w:w="2268" w:type="dxa"/>
            <w:tcBorders>
              <w:top w:val="single" w:sz="4" w:space="0" w:color="auto"/>
              <w:left w:val="nil"/>
              <w:bottom w:val="single" w:sz="4" w:space="0" w:color="auto"/>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b/>
                <w:bCs/>
                <w:sz w:val="24"/>
                <w:szCs w:val="24"/>
                <w:lang w:val="fr-FR" w:eastAsia="fr-FR"/>
              </w:rPr>
            </w:pPr>
            <w:r w:rsidRPr="007D13B6">
              <w:rPr>
                <w:rFonts w:ascii="Lucida Handwriting" w:eastAsia="Times New Roman" w:hAnsi="Lucida Handwriting" w:cs="Arial"/>
                <w:b/>
                <w:bCs/>
                <w:sz w:val="24"/>
                <w:szCs w:val="24"/>
                <w:lang w:val="fr-FR" w:eastAsia="fr-FR"/>
              </w:rPr>
              <w:t>324.00</w:t>
            </w:r>
          </w:p>
        </w:tc>
      </w:tr>
      <w:tr w:rsidR="007D13B6" w:rsidRPr="007D13B6" w:rsidTr="007D13B6">
        <w:trPr>
          <w:trHeight w:val="243"/>
        </w:trPr>
        <w:tc>
          <w:tcPr>
            <w:tcW w:w="7513" w:type="dxa"/>
            <w:tcBorders>
              <w:top w:val="nil"/>
              <w:left w:val="single" w:sz="8" w:space="0" w:color="auto"/>
              <w:bottom w:val="nil"/>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4 x par semaine, soit 16 demi-journées par mois</w:t>
            </w:r>
          </w:p>
        </w:tc>
        <w:tc>
          <w:tcPr>
            <w:tcW w:w="2268" w:type="dxa"/>
            <w:tcBorders>
              <w:top w:val="nil"/>
              <w:left w:val="nil"/>
              <w:bottom w:val="nil"/>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b/>
                <w:bCs/>
                <w:sz w:val="24"/>
                <w:szCs w:val="24"/>
                <w:lang w:val="fr-FR" w:eastAsia="fr-FR"/>
              </w:rPr>
            </w:pPr>
            <w:r w:rsidRPr="007D13B6">
              <w:rPr>
                <w:rFonts w:ascii="Lucida Handwriting" w:eastAsia="Times New Roman" w:hAnsi="Lucida Handwriting" w:cs="Arial"/>
                <w:b/>
                <w:bCs/>
                <w:sz w:val="24"/>
                <w:szCs w:val="24"/>
                <w:lang w:val="fr-FR" w:eastAsia="fr-FR"/>
              </w:rPr>
              <w:t>432.00</w:t>
            </w:r>
          </w:p>
        </w:tc>
      </w:tr>
      <w:tr w:rsidR="007D13B6" w:rsidRPr="007D13B6" w:rsidTr="007D13B6">
        <w:trPr>
          <w:trHeight w:val="243"/>
        </w:trPr>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sz w:val="24"/>
                <w:szCs w:val="24"/>
                <w:lang w:val="fr-FR" w:eastAsia="fr-FR"/>
              </w:rPr>
            </w:pPr>
            <w:r w:rsidRPr="007D13B6">
              <w:rPr>
                <w:rFonts w:ascii="Lucida Handwriting" w:eastAsia="Times New Roman" w:hAnsi="Lucida Handwriting" w:cs="Arial"/>
                <w:sz w:val="24"/>
                <w:szCs w:val="24"/>
                <w:lang w:val="fr-FR" w:eastAsia="fr-FR"/>
              </w:rPr>
              <w:t>5 x par semaine, soit 20 demi-journées par mois</w:t>
            </w:r>
          </w:p>
        </w:tc>
        <w:tc>
          <w:tcPr>
            <w:tcW w:w="2268" w:type="dxa"/>
            <w:tcBorders>
              <w:top w:val="single" w:sz="4" w:space="0" w:color="auto"/>
              <w:left w:val="nil"/>
              <w:bottom w:val="single" w:sz="4" w:space="0" w:color="auto"/>
              <w:right w:val="single" w:sz="8" w:space="0" w:color="auto"/>
            </w:tcBorders>
            <w:shd w:val="clear" w:color="auto" w:fill="auto"/>
            <w:noWrap/>
            <w:vAlign w:val="bottom"/>
          </w:tcPr>
          <w:p w:rsidR="007D13B6" w:rsidRPr="007D13B6" w:rsidRDefault="007D13B6" w:rsidP="00076D66">
            <w:pPr>
              <w:spacing w:after="0" w:line="240" w:lineRule="auto"/>
              <w:jc w:val="both"/>
              <w:rPr>
                <w:rFonts w:ascii="Lucida Handwriting" w:eastAsia="Times New Roman" w:hAnsi="Lucida Handwriting" w:cs="Arial"/>
                <w:b/>
                <w:bCs/>
                <w:sz w:val="24"/>
                <w:szCs w:val="24"/>
                <w:lang w:val="fr-FR" w:eastAsia="fr-FR"/>
              </w:rPr>
            </w:pPr>
            <w:r w:rsidRPr="007D13B6">
              <w:rPr>
                <w:rFonts w:ascii="Lucida Handwriting" w:eastAsia="Times New Roman" w:hAnsi="Lucida Handwriting" w:cs="Arial"/>
                <w:b/>
                <w:bCs/>
                <w:sz w:val="24"/>
                <w:szCs w:val="24"/>
                <w:lang w:val="fr-FR" w:eastAsia="fr-FR"/>
              </w:rPr>
              <w:t>540.00</w:t>
            </w:r>
          </w:p>
        </w:tc>
      </w:tr>
    </w:tbl>
    <w:p w:rsidR="001B71C1" w:rsidRDefault="001B71C1" w:rsidP="00076D66">
      <w:pPr>
        <w:jc w:val="both"/>
        <w:rPr>
          <w:rFonts w:ascii="Lucida Handwriting" w:hAnsi="Lucida Handwriting"/>
          <w:sz w:val="24"/>
          <w:szCs w:val="24"/>
        </w:rPr>
      </w:pPr>
    </w:p>
    <w:p w:rsidR="001B71C1" w:rsidRDefault="00D15DEA" w:rsidP="00076D66">
      <w:pPr>
        <w:jc w:val="both"/>
        <w:rPr>
          <w:rFonts w:ascii="Lucida Handwriting" w:hAnsi="Lucida Handwriting"/>
          <w:sz w:val="24"/>
          <w:szCs w:val="24"/>
        </w:rPr>
      </w:pPr>
      <w:r w:rsidRPr="00D15DEA">
        <w:rPr>
          <w:rFonts w:ascii="Lucida Handwriting" w:hAnsi="Lucida Handwriting"/>
          <w:b/>
          <w:sz w:val="24"/>
          <w:szCs w:val="24"/>
        </w:rPr>
        <w:t>Les versements se font au début de chaque mois</w:t>
      </w:r>
      <w:r>
        <w:rPr>
          <w:rFonts w:ascii="Lucida Handwriting" w:hAnsi="Lucida Handwriting"/>
          <w:b/>
          <w:sz w:val="24"/>
          <w:szCs w:val="24"/>
        </w:rPr>
        <w:t xml:space="preserve">, </w:t>
      </w:r>
      <w:r>
        <w:rPr>
          <w:rFonts w:ascii="Lucida Handwriting" w:hAnsi="Lucida Handwriting"/>
          <w:sz w:val="24"/>
          <w:szCs w:val="24"/>
        </w:rPr>
        <w:t>le mois commencé est dû en entier.</w:t>
      </w:r>
    </w:p>
    <w:p w:rsidR="00D15DEA" w:rsidRPr="00076D66" w:rsidRDefault="00D15DEA" w:rsidP="00076D66">
      <w:pPr>
        <w:pStyle w:val="Sansinterligne"/>
        <w:jc w:val="both"/>
        <w:rPr>
          <w:rFonts w:ascii="Lucida Handwriting" w:hAnsi="Lucida Handwriting"/>
          <w:sz w:val="24"/>
          <w:szCs w:val="24"/>
        </w:rPr>
      </w:pPr>
      <w:r w:rsidRPr="00076D66">
        <w:rPr>
          <w:rFonts w:ascii="Lucida Handwriting" w:hAnsi="Lucida Handwriting"/>
          <w:sz w:val="24"/>
          <w:szCs w:val="24"/>
        </w:rPr>
        <w:t>Les matinées supplémentaires (dépannage) seront facturées 9.- de l’heure et se paient de suite.</w:t>
      </w:r>
    </w:p>
    <w:p w:rsidR="00D15DEA" w:rsidRPr="00076D66" w:rsidRDefault="00D15DEA" w:rsidP="00076D66">
      <w:pPr>
        <w:pStyle w:val="Sansinterligne"/>
        <w:jc w:val="both"/>
        <w:rPr>
          <w:rFonts w:ascii="Lucida Handwriting" w:hAnsi="Lucida Handwriting"/>
          <w:sz w:val="24"/>
          <w:szCs w:val="24"/>
        </w:rPr>
      </w:pPr>
      <w:r w:rsidRPr="00076D66">
        <w:rPr>
          <w:rFonts w:ascii="Lucida Handwriting" w:hAnsi="Lucida Handwriting"/>
          <w:sz w:val="24"/>
          <w:szCs w:val="24"/>
        </w:rPr>
        <w:t>Merci d’effectuer si possible vos paiement</w:t>
      </w:r>
      <w:r w:rsidR="00FD4484">
        <w:rPr>
          <w:rFonts w:ascii="Lucida Handwriting" w:hAnsi="Lucida Handwriting"/>
          <w:sz w:val="24"/>
          <w:szCs w:val="24"/>
        </w:rPr>
        <w:t>s</w:t>
      </w:r>
      <w:r w:rsidRPr="00076D66">
        <w:rPr>
          <w:rFonts w:ascii="Lucida Handwriting" w:hAnsi="Lucida Handwriting"/>
          <w:sz w:val="24"/>
          <w:szCs w:val="24"/>
        </w:rPr>
        <w:t xml:space="preserve"> par </w:t>
      </w:r>
      <w:r w:rsidRPr="00076D66">
        <w:rPr>
          <w:rFonts w:ascii="Lucida Handwriting" w:hAnsi="Lucida Handwriting"/>
          <w:b/>
          <w:sz w:val="24"/>
          <w:szCs w:val="24"/>
        </w:rPr>
        <w:t>virement</w:t>
      </w:r>
      <w:r w:rsidR="00FD4484">
        <w:rPr>
          <w:rFonts w:ascii="Lucida Handwriting" w:hAnsi="Lucida Handwriting"/>
          <w:b/>
          <w:sz w:val="24"/>
          <w:szCs w:val="24"/>
        </w:rPr>
        <w:t>s</w:t>
      </w:r>
      <w:r w:rsidRPr="00076D66">
        <w:rPr>
          <w:rFonts w:ascii="Lucida Handwriting" w:hAnsi="Lucida Handwriting"/>
          <w:b/>
          <w:sz w:val="24"/>
          <w:szCs w:val="24"/>
        </w:rPr>
        <w:t xml:space="preserve"> bancaires</w:t>
      </w:r>
      <w:r w:rsidR="0057145E" w:rsidRPr="00076D66">
        <w:rPr>
          <w:rFonts w:ascii="Lucida Handwriting" w:hAnsi="Lucida Handwriting"/>
          <w:b/>
          <w:sz w:val="24"/>
          <w:szCs w:val="24"/>
        </w:rPr>
        <w:t xml:space="preserve">, </w:t>
      </w:r>
      <w:r w:rsidR="0057145E" w:rsidRPr="00076D66">
        <w:rPr>
          <w:rFonts w:ascii="Lucida Handwriting" w:hAnsi="Lucida Handwriting"/>
          <w:sz w:val="24"/>
          <w:szCs w:val="24"/>
        </w:rPr>
        <w:t>ceci</w:t>
      </w:r>
      <w:r w:rsidR="00076D66">
        <w:rPr>
          <w:rFonts w:ascii="Lucida Handwriting" w:hAnsi="Lucida Handwriting"/>
          <w:sz w:val="24"/>
          <w:szCs w:val="24"/>
        </w:rPr>
        <w:t xml:space="preserve"> </w:t>
      </w:r>
      <w:r w:rsidR="0057145E" w:rsidRPr="00076D66">
        <w:rPr>
          <w:rFonts w:ascii="Lucida Handwriting" w:hAnsi="Lucida Handwriting"/>
          <w:sz w:val="24"/>
          <w:szCs w:val="24"/>
        </w:rPr>
        <w:t>a</w:t>
      </w:r>
      <w:r w:rsidRPr="00076D66">
        <w:rPr>
          <w:rFonts w:ascii="Lucida Handwriting" w:hAnsi="Lucida Handwriting"/>
          <w:sz w:val="24"/>
          <w:szCs w:val="24"/>
        </w:rPr>
        <w:t>fin de diminuer les frais relatifs aux taxes postales.</w:t>
      </w:r>
    </w:p>
    <w:p w:rsidR="00D15DEA" w:rsidRPr="00076D66" w:rsidRDefault="00D15DEA" w:rsidP="00076D66">
      <w:pPr>
        <w:pStyle w:val="Sansinterligne"/>
        <w:jc w:val="both"/>
        <w:rPr>
          <w:rFonts w:ascii="Lucida Handwriting" w:hAnsi="Lucida Handwriting"/>
          <w:sz w:val="24"/>
          <w:szCs w:val="24"/>
        </w:rPr>
      </w:pPr>
      <w:r w:rsidRPr="00076D66">
        <w:rPr>
          <w:rFonts w:ascii="Lucida Handwriting" w:hAnsi="Lucida Handwriting"/>
          <w:sz w:val="24"/>
          <w:szCs w:val="24"/>
        </w:rPr>
        <w:t>La responsable se réserve en tout temps, le droit de modifier le présent règlement et de faire exception à l’un et l’autre de ses articles.</w:t>
      </w:r>
    </w:p>
    <w:p w:rsidR="001B71C1" w:rsidRPr="00D15DEA" w:rsidRDefault="00076D66" w:rsidP="00076D66">
      <w:pPr>
        <w:jc w:val="both"/>
        <w:rPr>
          <w:rFonts w:ascii="Lucida Handwriting" w:hAnsi="Lucida Handwriting"/>
          <w:sz w:val="24"/>
          <w:szCs w:val="24"/>
          <w:u w:val="single"/>
        </w:rPr>
      </w:pPr>
      <w:r>
        <w:rPr>
          <w:noProof/>
          <w:lang w:eastAsia="fr-CH"/>
        </w:rPr>
        <w:drawing>
          <wp:inline distT="0" distB="0" distL="0" distR="0" wp14:anchorId="23B78D2C" wp14:editId="53AF9099">
            <wp:extent cx="285750" cy="285750"/>
            <wp:effectExtent l="0" t="0" r="0" b="0"/>
            <wp:docPr id="24" name="Image 24"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1B71C1" w:rsidRPr="00D15DEA">
        <w:rPr>
          <w:rFonts w:ascii="Lucida Handwriting" w:hAnsi="Lucida Handwriting"/>
          <w:sz w:val="24"/>
          <w:szCs w:val="24"/>
          <w:u w:val="single"/>
        </w:rPr>
        <w:t>Inscriptions</w:t>
      </w:r>
    </w:p>
    <w:p w:rsidR="001B71C1" w:rsidRDefault="001B71C1" w:rsidP="00076D66">
      <w:pPr>
        <w:jc w:val="both"/>
        <w:rPr>
          <w:rFonts w:ascii="Lucida Handwriting" w:hAnsi="Lucida Handwriting"/>
          <w:sz w:val="24"/>
          <w:szCs w:val="24"/>
        </w:rPr>
      </w:pPr>
      <w:r>
        <w:rPr>
          <w:rFonts w:ascii="Lucida Handwriting" w:hAnsi="Lucida Handwriting"/>
          <w:sz w:val="24"/>
          <w:szCs w:val="24"/>
        </w:rPr>
        <w:t xml:space="preserve">La finance d’inscription </w:t>
      </w:r>
      <w:r w:rsidR="00062B5B">
        <w:rPr>
          <w:rFonts w:ascii="Lucida Handwriting" w:hAnsi="Lucida Handwriting"/>
          <w:sz w:val="24"/>
          <w:szCs w:val="24"/>
        </w:rPr>
        <w:t xml:space="preserve"> et </w:t>
      </w:r>
      <w:r w:rsidR="003111AB">
        <w:rPr>
          <w:rFonts w:ascii="Lucida Handwriting" w:hAnsi="Lucida Handwriting"/>
          <w:sz w:val="24"/>
          <w:szCs w:val="24"/>
        </w:rPr>
        <w:t>participation</w:t>
      </w:r>
      <w:r w:rsidR="00062B5B">
        <w:rPr>
          <w:rFonts w:ascii="Lucida Handwriting" w:hAnsi="Lucida Handwriting"/>
          <w:sz w:val="24"/>
          <w:szCs w:val="24"/>
        </w:rPr>
        <w:t xml:space="preserve"> au</w:t>
      </w:r>
      <w:r w:rsidR="00FD4484">
        <w:rPr>
          <w:rFonts w:ascii="Lucida Handwriting" w:hAnsi="Lucida Handwriting"/>
          <w:sz w:val="24"/>
          <w:szCs w:val="24"/>
        </w:rPr>
        <w:t>x</w:t>
      </w:r>
      <w:r w:rsidR="00062B5B">
        <w:rPr>
          <w:rFonts w:ascii="Lucida Handwriting" w:hAnsi="Lucida Handwriting"/>
          <w:sz w:val="24"/>
          <w:szCs w:val="24"/>
        </w:rPr>
        <w:t xml:space="preserve"> frais de </w:t>
      </w:r>
      <w:r w:rsidR="003111AB">
        <w:rPr>
          <w:rFonts w:ascii="Lucida Handwriting" w:hAnsi="Lucida Handwriting"/>
          <w:sz w:val="24"/>
          <w:szCs w:val="24"/>
        </w:rPr>
        <w:t>matériel est</w:t>
      </w:r>
      <w:r>
        <w:rPr>
          <w:rFonts w:ascii="Lucida Handwriting" w:hAnsi="Lucida Handwriting"/>
          <w:sz w:val="24"/>
          <w:szCs w:val="24"/>
        </w:rPr>
        <w:t xml:space="preserve"> fixée à 50.-</w:t>
      </w:r>
      <w:r w:rsidR="00062B5B">
        <w:rPr>
          <w:rFonts w:ascii="Lucida Handwriting" w:hAnsi="Lucida Handwriting"/>
          <w:sz w:val="24"/>
          <w:szCs w:val="24"/>
        </w:rPr>
        <w:t>, par année elle confirme l’inscription  de votre enfant. En cas de désistement de votre part, quel qu’en soit le motif, ces frais d’inscription ne sont pas remboursables.</w:t>
      </w:r>
    </w:p>
    <w:p w:rsidR="00062B5B" w:rsidRDefault="00062B5B" w:rsidP="00076D66">
      <w:pPr>
        <w:jc w:val="both"/>
        <w:rPr>
          <w:rFonts w:ascii="Lucida Handwriting" w:hAnsi="Lucida Handwriting"/>
          <w:sz w:val="24"/>
          <w:szCs w:val="24"/>
        </w:rPr>
      </w:pPr>
      <w:r>
        <w:rPr>
          <w:rFonts w:ascii="Lucida Handwriting" w:hAnsi="Lucida Handwriting"/>
          <w:sz w:val="24"/>
          <w:szCs w:val="24"/>
        </w:rPr>
        <w:t>Les documents suivant sont requis :</w:t>
      </w:r>
    </w:p>
    <w:p w:rsidR="00062B5B" w:rsidRDefault="00062B5B" w:rsidP="00076D66">
      <w:pPr>
        <w:jc w:val="both"/>
        <w:rPr>
          <w:rFonts w:ascii="Lucida Handwriting" w:hAnsi="Lucida Handwriting"/>
          <w:sz w:val="24"/>
          <w:szCs w:val="24"/>
        </w:rPr>
      </w:pPr>
      <w:r>
        <w:rPr>
          <w:rFonts w:ascii="Lucida Handwriting" w:hAnsi="Lucida Handwriting"/>
          <w:sz w:val="24"/>
          <w:szCs w:val="24"/>
        </w:rPr>
        <w:t>Formulaire d’inscription dûment remplis et signé</w:t>
      </w:r>
    </w:p>
    <w:p w:rsidR="00062B5B" w:rsidRDefault="00062B5B" w:rsidP="00076D66">
      <w:pPr>
        <w:jc w:val="both"/>
        <w:rPr>
          <w:rFonts w:ascii="Lucida Handwriting" w:hAnsi="Lucida Handwriting"/>
          <w:sz w:val="24"/>
          <w:szCs w:val="24"/>
        </w:rPr>
      </w:pPr>
      <w:r>
        <w:rPr>
          <w:rFonts w:ascii="Lucida Handwriting" w:hAnsi="Lucida Handwriting"/>
          <w:sz w:val="24"/>
          <w:szCs w:val="24"/>
        </w:rPr>
        <w:t>Certificat médical attestant l’aptitude de l’enfant à fréquenter une collectivité</w:t>
      </w:r>
    </w:p>
    <w:p w:rsidR="00062B5B" w:rsidRDefault="00062B5B" w:rsidP="00076D66">
      <w:pPr>
        <w:jc w:val="both"/>
        <w:rPr>
          <w:rFonts w:ascii="Lucida Handwriting" w:hAnsi="Lucida Handwriting"/>
          <w:sz w:val="24"/>
          <w:szCs w:val="24"/>
        </w:rPr>
      </w:pPr>
      <w:r>
        <w:rPr>
          <w:rFonts w:ascii="Lucida Handwriting" w:hAnsi="Lucida Handwriting"/>
          <w:sz w:val="24"/>
          <w:szCs w:val="24"/>
        </w:rPr>
        <w:t>Copie du carnet de vaccination</w:t>
      </w:r>
    </w:p>
    <w:p w:rsidR="00062B5B" w:rsidRDefault="00062B5B" w:rsidP="00076D66">
      <w:pPr>
        <w:jc w:val="both"/>
        <w:rPr>
          <w:rFonts w:ascii="Lucida Handwriting" w:hAnsi="Lucida Handwriting"/>
          <w:sz w:val="24"/>
          <w:szCs w:val="24"/>
        </w:rPr>
      </w:pPr>
      <w:r>
        <w:rPr>
          <w:rFonts w:ascii="Lucida Handwriting" w:hAnsi="Lucida Handwriting"/>
          <w:sz w:val="24"/>
          <w:szCs w:val="24"/>
        </w:rPr>
        <w:t xml:space="preserve">Copie de la </w:t>
      </w:r>
      <w:r w:rsidR="003111AB">
        <w:rPr>
          <w:rFonts w:ascii="Lucida Handwriting" w:hAnsi="Lucida Handwriting"/>
          <w:sz w:val="24"/>
          <w:szCs w:val="24"/>
        </w:rPr>
        <w:t>police</w:t>
      </w:r>
      <w:r>
        <w:rPr>
          <w:rFonts w:ascii="Lucida Handwriting" w:hAnsi="Lucida Handwriting"/>
          <w:sz w:val="24"/>
          <w:szCs w:val="24"/>
        </w:rPr>
        <w:t xml:space="preserve"> d’assurance </w:t>
      </w:r>
      <w:r w:rsidR="003111AB">
        <w:rPr>
          <w:rFonts w:ascii="Lucida Handwriting" w:hAnsi="Lucida Handwriting"/>
          <w:sz w:val="24"/>
          <w:szCs w:val="24"/>
        </w:rPr>
        <w:t>RC</w:t>
      </w:r>
    </w:p>
    <w:p w:rsidR="00062B5B" w:rsidRDefault="00062B5B" w:rsidP="00076D66">
      <w:pPr>
        <w:jc w:val="both"/>
        <w:rPr>
          <w:rFonts w:ascii="Lucida Handwriting" w:hAnsi="Lucida Handwriting"/>
          <w:sz w:val="24"/>
          <w:szCs w:val="24"/>
        </w:rPr>
      </w:pPr>
      <w:r>
        <w:rPr>
          <w:rFonts w:ascii="Lucida Handwriting" w:hAnsi="Lucida Handwriting"/>
          <w:sz w:val="24"/>
          <w:szCs w:val="24"/>
        </w:rPr>
        <w:t>Copie de l’assurance maladie</w:t>
      </w:r>
    </w:p>
    <w:p w:rsidR="00076D66" w:rsidRDefault="00076D66" w:rsidP="00076D66">
      <w:pPr>
        <w:jc w:val="both"/>
        <w:rPr>
          <w:rFonts w:ascii="Lucida Handwriting" w:hAnsi="Lucida Handwriting"/>
          <w:sz w:val="24"/>
          <w:szCs w:val="24"/>
          <w:u w:val="single"/>
        </w:rPr>
      </w:pPr>
    </w:p>
    <w:p w:rsidR="00870AE6" w:rsidRPr="009A2273" w:rsidRDefault="00076D66" w:rsidP="00076D66">
      <w:pPr>
        <w:jc w:val="both"/>
        <w:rPr>
          <w:rFonts w:ascii="Lucida Handwriting" w:hAnsi="Lucida Handwriting"/>
          <w:sz w:val="24"/>
          <w:szCs w:val="24"/>
          <w:u w:val="single"/>
        </w:rPr>
      </w:pPr>
      <w:r>
        <w:rPr>
          <w:noProof/>
          <w:lang w:eastAsia="fr-CH"/>
        </w:rPr>
        <w:lastRenderedPageBreak/>
        <w:drawing>
          <wp:inline distT="0" distB="0" distL="0" distR="0" wp14:anchorId="114B1F97" wp14:editId="0A07ADD0">
            <wp:extent cx="285750" cy="285750"/>
            <wp:effectExtent l="0" t="0" r="0" b="0"/>
            <wp:docPr id="25" name="Image 25"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062B5B" w:rsidRPr="009A2273">
        <w:rPr>
          <w:rFonts w:ascii="Lucida Handwriting" w:hAnsi="Lucida Handwriting"/>
          <w:sz w:val="24"/>
          <w:szCs w:val="24"/>
          <w:u w:val="single"/>
        </w:rPr>
        <w:t>Fréquentation</w:t>
      </w:r>
    </w:p>
    <w:p w:rsidR="00062B5B" w:rsidRDefault="00062B5B" w:rsidP="00076D66">
      <w:pPr>
        <w:jc w:val="both"/>
        <w:rPr>
          <w:rFonts w:ascii="Lucida Handwriting" w:hAnsi="Lucida Handwriting"/>
          <w:sz w:val="24"/>
          <w:szCs w:val="24"/>
        </w:rPr>
      </w:pPr>
      <w:r>
        <w:rPr>
          <w:rFonts w:ascii="Lucida Handwriting" w:hAnsi="Lucida Handwriting"/>
          <w:sz w:val="24"/>
          <w:szCs w:val="24"/>
        </w:rPr>
        <w:t xml:space="preserve">L’enfant est en </w:t>
      </w:r>
      <w:r w:rsidR="003111AB">
        <w:rPr>
          <w:rFonts w:ascii="Lucida Handwriting" w:hAnsi="Lucida Handwriting"/>
          <w:sz w:val="24"/>
          <w:szCs w:val="24"/>
        </w:rPr>
        <w:t>principe</w:t>
      </w:r>
      <w:r>
        <w:rPr>
          <w:rFonts w:ascii="Lucida Handwriting" w:hAnsi="Lucida Handwriting"/>
          <w:sz w:val="24"/>
          <w:szCs w:val="24"/>
        </w:rPr>
        <w:t xml:space="preserve"> inscrit pour l’année scolaire. Les jour(s) chois</w:t>
      </w:r>
      <w:r w:rsidR="00BE17A4">
        <w:rPr>
          <w:rFonts w:ascii="Lucida Handwriting" w:hAnsi="Lucida Handwriting"/>
          <w:sz w:val="24"/>
          <w:szCs w:val="24"/>
        </w:rPr>
        <w:t>i(s</w:t>
      </w:r>
      <w:r>
        <w:rPr>
          <w:rFonts w:ascii="Lucida Handwriting" w:hAnsi="Lucida Handwriting"/>
          <w:sz w:val="24"/>
          <w:szCs w:val="24"/>
        </w:rPr>
        <w:t xml:space="preserve">) sont fixes. S’il y a des places </w:t>
      </w:r>
      <w:r w:rsidR="003111AB">
        <w:rPr>
          <w:rFonts w:ascii="Lucida Handwriting" w:hAnsi="Lucida Handwriting"/>
          <w:sz w:val="24"/>
          <w:szCs w:val="24"/>
        </w:rPr>
        <w:t>disponibles</w:t>
      </w:r>
      <w:r>
        <w:rPr>
          <w:rFonts w:ascii="Lucida Handwriting" w:hAnsi="Lucida Handwriting"/>
          <w:sz w:val="24"/>
          <w:szCs w:val="24"/>
        </w:rPr>
        <w:t>, un changement est possible en cours d’année. L’enfant peut démarrer en tout temps dans l’année à partir du moment qu’il en a l’âge et selon les places disponibles</w:t>
      </w:r>
      <w:r w:rsidR="00870AE6">
        <w:rPr>
          <w:rFonts w:ascii="Lucida Handwriting" w:hAnsi="Lucida Handwriting"/>
          <w:sz w:val="24"/>
          <w:szCs w:val="24"/>
        </w:rPr>
        <w:t>.</w:t>
      </w:r>
    </w:p>
    <w:p w:rsidR="009A2273" w:rsidRDefault="00076D66" w:rsidP="00076D66">
      <w:pPr>
        <w:jc w:val="both"/>
        <w:rPr>
          <w:rFonts w:ascii="Lucida Handwriting" w:hAnsi="Lucida Handwriting"/>
          <w:sz w:val="24"/>
          <w:szCs w:val="24"/>
          <w:u w:val="single"/>
        </w:rPr>
      </w:pPr>
      <w:r>
        <w:rPr>
          <w:noProof/>
          <w:lang w:eastAsia="fr-CH"/>
        </w:rPr>
        <w:drawing>
          <wp:inline distT="0" distB="0" distL="0" distR="0" wp14:anchorId="63A3C2C0" wp14:editId="1C7336D0">
            <wp:extent cx="285750" cy="285750"/>
            <wp:effectExtent l="0" t="0" r="0" b="0"/>
            <wp:docPr id="26" name="Image 26"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A2273" w:rsidRPr="009A2273">
        <w:rPr>
          <w:rFonts w:ascii="Lucida Handwriting" w:hAnsi="Lucida Handwriting"/>
          <w:sz w:val="24"/>
          <w:szCs w:val="24"/>
          <w:u w:val="single"/>
        </w:rPr>
        <w:t>Informations et échanges avec les parents</w:t>
      </w:r>
    </w:p>
    <w:p w:rsidR="009A2273" w:rsidRDefault="00063978" w:rsidP="00076D66">
      <w:pPr>
        <w:jc w:val="both"/>
        <w:rPr>
          <w:rFonts w:ascii="Lucida Handwriting" w:hAnsi="Lucida Handwriting"/>
          <w:sz w:val="24"/>
          <w:szCs w:val="24"/>
        </w:rPr>
      </w:pPr>
      <w:r>
        <w:rPr>
          <w:rFonts w:ascii="Lucida Handwriting" w:hAnsi="Lucida Handwriting"/>
          <w:sz w:val="24"/>
          <w:szCs w:val="24"/>
        </w:rPr>
        <w:t>Chaque</w:t>
      </w:r>
      <w:r w:rsidR="00870AE6">
        <w:rPr>
          <w:rFonts w:ascii="Lucida Handwriting" w:hAnsi="Lucida Handwriting"/>
          <w:sz w:val="24"/>
          <w:szCs w:val="24"/>
        </w:rPr>
        <w:t xml:space="preserve"> </w:t>
      </w:r>
      <w:r>
        <w:rPr>
          <w:rFonts w:ascii="Lucida Handwriting" w:hAnsi="Lucida Handwriting"/>
          <w:sz w:val="24"/>
          <w:szCs w:val="24"/>
        </w:rPr>
        <w:t>arrivée</w:t>
      </w:r>
      <w:r w:rsidR="009A2273">
        <w:rPr>
          <w:rFonts w:ascii="Lucida Handwriting" w:hAnsi="Lucida Handwriting"/>
          <w:sz w:val="24"/>
          <w:szCs w:val="24"/>
        </w:rPr>
        <w:t xml:space="preserve"> et départ sont l’occasion d’un échange avec les parents. Lorsque les parents et la responsable du jardin d’enfants souhaitent se transmettre des infos, un</w:t>
      </w:r>
      <w:r w:rsidR="00FD4484">
        <w:rPr>
          <w:rFonts w:ascii="Lucida Handwriting" w:hAnsi="Lucida Handwriting"/>
          <w:sz w:val="24"/>
          <w:szCs w:val="24"/>
        </w:rPr>
        <w:t xml:space="preserve"> entretien sera alors programmé</w:t>
      </w:r>
      <w:r w:rsidR="009A2273">
        <w:rPr>
          <w:rFonts w:ascii="Lucida Handwriting" w:hAnsi="Lucida Handwriting"/>
          <w:sz w:val="24"/>
          <w:szCs w:val="24"/>
        </w:rPr>
        <w:t xml:space="preserve"> hors des </w:t>
      </w:r>
      <w:r w:rsidR="003111AB">
        <w:rPr>
          <w:rFonts w:ascii="Lucida Handwriting" w:hAnsi="Lucida Handwriting"/>
          <w:sz w:val="24"/>
          <w:szCs w:val="24"/>
        </w:rPr>
        <w:t>moments</w:t>
      </w:r>
      <w:r w:rsidR="009A2273">
        <w:rPr>
          <w:rFonts w:ascii="Lucida Handwriting" w:hAnsi="Lucida Handwriting"/>
          <w:sz w:val="24"/>
          <w:szCs w:val="24"/>
        </w:rPr>
        <w:t xml:space="preserve"> d’arrivées et de départs.</w:t>
      </w:r>
    </w:p>
    <w:p w:rsidR="009A2273" w:rsidRDefault="009A2273" w:rsidP="00076D66">
      <w:pPr>
        <w:jc w:val="both"/>
        <w:rPr>
          <w:rFonts w:ascii="Lucida Handwriting" w:hAnsi="Lucida Handwriting"/>
          <w:sz w:val="24"/>
          <w:szCs w:val="24"/>
        </w:rPr>
      </w:pPr>
      <w:r>
        <w:rPr>
          <w:rFonts w:ascii="Lucida Handwriting" w:hAnsi="Lucida Handwriting"/>
          <w:sz w:val="24"/>
          <w:szCs w:val="24"/>
        </w:rPr>
        <w:t xml:space="preserve">Les parents doivent être atteignables en </w:t>
      </w:r>
      <w:r w:rsidR="003111AB">
        <w:rPr>
          <w:rFonts w:ascii="Lucida Handwriting" w:hAnsi="Lucida Handwriting"/>
          <w:sz w:val="24"/>
          <w:szCs w:val="24"/>
        </w:rPr>
        <w:t>tout</w:t>
      </w:r>
      <w:r>
        <w:rPr>
          <w:rFonts w:ascii="Lucida Handwriting" w:hAnsi="Lucida Handwriting"/>
          <w:sz w:val="24"/>
          <w:szCs w:val="24"/>
        </w:rPr>
        <w:t xml:space="preserve"> temps lorsque l’enfant est au jardin d’enfants. De plus ils s’engagent à informer de tout changement de coordonnées ou de situation familiale.</w:t>
      </w:r>
    </w:p>
    <w:p w:rsidR="009A2273" w:rsidRDefault="009A2273" w:rsidP="00076D66">
      <w:pPr>
        <w:jc w:val="both"/>
        <w:rPr>
          <w:rFonts w:ascii="Lucida Handwriting" w:hAnsi="Lucida Handwriting"/>
          <w:sz w:val="24"/>
          <w:szCs w:val="24"/>
        </w:rPr>
      </w:pPr>
      <w:r>
        <w:rPr>
          <w:rFonts w:ascii="Lucida Handwriting" w:hAnsi="Lucida Handwriting"/>
          <w:sz w:val="24"/>
          <w:szCs w:val="24"/>
        </w:rPr>
        <w:t>Si une personne inconnue doit ve</w:t>
      </w:r>
      <w:r w:rsidR="00FD4484">
        <w:rPr>
          <w:rFonts w:ascii="Lucida Handwriting" w:hAnsi="Lucida Handwriting"/>
          <w:sz w:val="24"/>
          <w:szCs w:val="24"/>
        </w:rPr>
        <w:t xml:space="preserve">nir chercher l’enfant, nous </w:t>
      </w:r>
      <w:r>
        <w:rPr>
          <w:rFonts w:ascii="Lucida Handwriting" w:hAnsi="Lucida Handwriting"/>
          <w:sz w:val="24"/>
          <w:szCs w:val="24"/>
        </w:rPr>
        <w:t xml:space="preserve"> demandons impérativement aux parents de nous en tenir informés. Cette personne devra être munie de sa carte d’identité.</w:t>
      </w:r>
    </w:p>
    <w:p w:rsidR="00062B5B" w:rsidRPr="009A2273" w:rsidRDefault="00076D66" w:rsidP="00076D66">
      <w:pPr>
        <w:jc w:val="both"/>
        <w:rPr>
          <w:rFonts w:ascii="Lucida Handwriting" w:hAnsi="Lucida Handwriting"/>
          <w:sz w:val="24"/>
          <w:szCs w:val="24"/>
          <w:u w:val="single"/>
        </w:rPr>
      </w:pPr>
      <w:r>
        <w:rPr>
          <w:noProof/>
          <w:lang w:eastAsia="fr-CH"/>
        </w:rPr>
        <w:drawing>
          <wp:inline distT="0" distB="0" distL="0" distR="0" wp14:anchorId="0B0A9518" wp14:editId="300670CB">
            <wp:extent cx="285750" cy="285750"/>
            <wp:effectExtent l="0" t="0" r="0" b="0"/>
            <wp:docPr id="27" name="Image 27"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70AE6">
        <w:rPr>
          <w:rFonts w:ascii="Lucida Handwriting" w:hAnsi="Lucida Handwriting"/>
          <w:sz w:val="24"/>
          <w:szCs w:val="24"/>
          <w:u w:val="single"/>
        </w:rPr>
        <w:t>A</w:t>
      </w:r>
      <w:r w:rsidR="00062B5B" w:rsidRPr="009A2273">
        <w:rPr>
          <w:rFonts w:ascii="Lucida Handwriting" w:hAnsi="Lucida Handwriting"/>
          <w:sz w:val="24"/>
          <w:szCs w:val="24"/>
          <w:u w:val="single"/>
        </w:rPr>
        <w:t>bsences</w:t>
      </w:r>
    </w:p>
    <w:p w:rsidR="00062B5B" w:rsidRDefault="00062B5B" w:rsidP="00076D66">
      <w:pPr>
        <w:jc w:val="both"/>
        <w:rPr>
          <w:rFonts w:ascii="Lucida Handwriting" w:hAnsi="Lucida Handwriting"/>
          <w:sz w:val="24"/>
          <w:szCs w:val="24"/>
        </w:rPr>
      </w:pPr>
      <w:r>
        <w:rPr>
          <w:rFonts w:ascii="Lucida Handwriting" w:hAnsi="Lucida Handwriting"/>
          <w:sz w:val="24"/>
          <w:szCs w:val="24"/>
        </w:rPr>
        <w:t>Les absences sont annoncées par téléphone mais ne sont pas déduite</w:t>
      </w:r>
      <w:r w:rsidR="00FD4484">
        <w:rPr>
          <w:rFonts w:ascii="Lucida Handwriting" w:hAnsi="Lucida Handwriting"/>
          <w:sz w:val="24"/>
          <w:szCs w:val="24"/>
        </w:rPr>
        <w:t>s</w:t>
      </w:r>
      <w:r>
        <w:rPr>
          <w:rFonts w:ascii="Lucida Handwriting" w:hAnsi="Lucida Handwriting"/>
          <w:sz w:val="24"/>
          <w:szCs w:val="24"/>
        </w:rPr>
        <w:t xml:space="preserve"> du prix d’écolage. En cas d’absence prolongée un arrangement peut être trouvé avec la responsable. Nous pouvons volontiers remplacer une matinée d’absence lorsqu’elle est </w:t>
      </w:r>
      <w:r w:rsidR="003111AB">
        <w:rPr>
          <w:rFonts w:ascii="Lucida Handwriting" w:hAnsi="Lucida Handwriting"/>
          <w:sz w:val="24"/>
          <w:szCs w:val="24"/>
        </w:rPr>
        <w:t>justifiée</w:t>
      </w:r>
      <w:r>
        <w:rPr>
          <w:rFonts w:ascii="Lucida Handwriting" w:hAnsi="Lucida Handwriting"/>
          <w:sz w:val="24"/>
          <w:szCs w:val="24"/>
        </w:rPr>
        <w:t xml:space="preserve"> mais cela dépend de la place disponible et n’est en aucun cas un dû</w:t>
      </w:r>
      <w:r w:rsidR="00F90EE7">
        <w:rPr>
          <w:rFonts w:ascii="Lucida Handwriting" w:hAnsi="Lucida Handwriting"/>
          <w:sz w:val="24"/>
          <w:szCs w:val="24"/>
        </w:rPr>
        <w:t>.</w:t>
      </w:r>
    </w:p>
    <w:p w:rsidR="00870AE6" w:rsidRDefault="00D93251" w:rsidP="00076D66">
      <w:pPr>
        <w:jc w:val="both"/>
        <w:rPr>
          <w:rFonts w:ascii="Lucida Handwriting" w:hAnsi="Lucida Handwriting"/>
          <w:sz w:val="24"/>
          <w:szCs w:val="24"/>
        </w:rPr>
      </w:pPr>
      <w:r>
        <w:rPr>
          <w:rFonts w:ascii="Lucida Handwriting" w:hAnsi="Lucida Handwriting"/>
          <w:sz w:val="24"/>
          <w:szCs w:val="24"/>
        </w:rPr>
        <w:t>Si un enfant quitte le jardin d’enfants en cours d’</w:t>
      </w:r>
      <w:r w:rsidR="003111AB">
        <w:rPr>
          <w:rFonts w:ascii="Lucida Handwriting" w:hAnsi="Lucida Handwriting"/>
          <w:sz w:val="24"/>
          <w:szCs w:val="24"/>
        </w:rPr>
        <w:t>année</w:t>
      </w:r>
      <w:r>
        <w:rPr>
          <w:rFonts w:ascii="Lucida Handwriting" w:hAnsi="Lucida Handwriting"/>
          <w:sz w:val="24"/>
          <w:szCs w:val="24"/>
        </w:rPr>
        <w:t>, les parents sont priés de nous avertir un mois à l’avance, dans le cas contraire l’écolage sera dû.</w:t>
      </w:r>
    </w:p>
    <w:p w:rsidR="004C74AF" w:rsidRPr="00D15DEA" w:rsidRDefault="00076D66" w:rsidP="00076D66">
      <w:pPr>
        <w:jc w:val="both"/>
        <w:rPr>
          <w:rFonts w:ascii="Lucida Handwriting" w:hAnsi="Lucida Handwriting"/>
          <w:sz w:val="24"/>
          <w:szCs w:val="24"/>
          <w:u w:val="single"/>
        </w:rPr>
      </w:pPr>
      <w:r>
        <w:rPr>
          <w:noProof/>
          <w:lang w:eastAsia="fr-CH"/>
        </w:rPr>
        <w:drawing>
          <wp:inline distT="0" distB="0" distL="0" distR="0" wp14:anchorId="0221E2A2" wp14:editId="69000DE2">
            <wp:extent cx="285750" cy="285750"/>
            <wp:effectExtent l="0" t="0" r="0" b="0"/>
            <wp:docPr id="28" name="Image 28"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C74AF" w:rsidRPr="00D15DEA">
        <w:rPr>
          <w:rFonts w:ascii="Lucida Handwriting" w:hAnsi="Lucida Handwriting"/>
          <w:sz w:val="24"/>
          <w:szCs w:val="24"/>
          <w:u w:val="single"/>
        </w:rPr>
        <w:t>Vacances</w:t>
      </w:r>
    </w:p>
    <w:p w:rsidR="004C74AF" w:rsidRDefault="004C74AF" w:rsidP="00076D66">
      <w:pPr>
        <w:jc w:val="both"/>
        <w:rPr>
          <w:rFonts w:ascii="Lucida Handwriting" w:hAnsi="Lucida Handwriting"/>
          <w:sz w:val="24"/>
          <w:szCs w:val="24"/>
        </w:rPr>
      </w:pPr>
      <w:r>
        <w:rPr>
          <w:rFonts w:ascii="Lucida Handwriting" w:hAnsi="Lucida Handwriting"/>
          <w:sz w:val="24"/>
          <w:szCs w:val="24"/>
        </w:rPr>
        <w:t xml:space="preserve">Le jardin d’enfants est fermé lors des jours </w:t>
      </w:r>
      <w:r w:rsidR="003111AB">
        <w:rPr>
          <w:rFonts w:ascii="Lucida Handwriting" w:hAnsi="Lucida Handwriting"/>
          <w:sz w:val="24"/>
          <w:szCs w:val="24"/>
        </w:rPr>
        <w:t>fériés</w:t>
      </w:r>
      <w:r>
        <w:rPr>
          <w:rFonts w:ascii="Lucida Handwriting" w:hAnsi="Lucida Handwriting"/>
          <w:sz w:val="24"/>
          <w:szCs w:val="24"/>
        </w:rPr>
        <w:t xml:space="preserve"> officiels et selon les vacances scolaires vaudoises.</w:t>
      </w:r>
    </w:p>
    <w:p w:rsidR="00076D66" w:rsidRDefault="00076D66" w:rsidP="00076D66">
      <w:pPr>
        <w:jc w:val="both"/>
        <w:rPr>
          <w:rFonts w:ascii="Lucida Handwriting" w:hAnsi="Lucida Handwriting"/>
          <w:sz w:val="24"/>
          <w:szCs w:val="24"/>
          <w:u w:val="single"/>
        </w:rPr>
      </w:pPr>
    </w:p>
    <w:p w:rsidR="00076D66" w:rsidRDefault="00076D66" w:rsidP="00076D66">
      <w:pPr>
        <w:jc w:val="both"/>
        <w:rPr>
          <w:rFonts w:ascii="Lucida Handwriting" w:hAnsi="Lucida Handwriting"/>
          <w:sz w:val="24"/>
          <w:szCs w:val="24"/>
          <w:u w:val="single"/>
        </w:rPr>
      </w:pPr>
    </w:p>
    <w:p w:rsidR="00076D66" w:rsidRDefault="00076D66" w:rsidP="00076D66">
      <w:pPr>
        <w:jc w:val="both"/>
        <w:rPr>
          <w:rFonts w:ascii="Lucida Handwriting" w:hAnsi="Lucida Handwriting"/>
          <w:sz w:val="24"/>
          <w:szCs w:val="24"/>
          <w:u w:val="single"/>
        </w:rPr>
      </w:pPr>
    </w:p>
    <w:p w:rsidR="00076D66" w:rsidRDefault="00076D66" w:rsidP="00076D66">
      <w:pPr>
        <w:jc w:val="both"/>
        <w:rPr>
          <w:rFonts w:ascii="Lucida Handwriting" w:hAnsi="Lucida Handwriting"/>
          <w:sz w:val="24"/>
          <w:szCs w:val="24"/>
          <w:u w:val="single"/>
        </w:rPr>
      </w:pPr>
    </w:p>
    <w:p w:rsidR="004C74AF" w:rsidRDefault="00076D66" w:rsidP="00076D66">
      <w:pPr>
        <w:jc w:val="both"/>
        <w:rPr>
          <w:rFonts w:ascii="Lucida Handwriting" w:hAnsi="Lucida Handwriting"/>
          <w:sz w:val="24"/>
          <w:szCs w:val="24"/>
          <w:u w:val="single"/>
        </w:rPr>
      </w:pPr>
      <w:r>
        <w:rPr>
          <w:noProof/>
          <w:lang w:eastAsia="fr-CH"/>
        </w:rPr>
        <w:lastRenderedPageBreak/>
        <w:drawing>
          <wp:inline distT="0" distB="0" distL="0" distR="0" wp14:anchorId="42217750" wp14:editId="18EB0B3C">
            <wp:extent cx="285750" cy="285750"/>
            <wp:effectExtent l="0" t="0" r="0" b="0"/>
            <wp:docPr id="29" name="Image 29"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70AE6">
        <w:rPr>
          <w:rFonts w:ascii="Lucida Handwriting" w:hAnsi="Lucida Handwriting"/>
          <w:sz w:val="24"/>
          <w:szCs w:val="24"/>
          <w:u w:val="single"/>
        </w:rPr>
        <w:t>I</w:t>
      </w:r>
      <w:r w:rsidR="004C74AF" w:rsidRPr="00D15DEA">
        <w:rPr>
          <w:rFonts w:ascii="Lucida Handwriting" w:hAnsi="Lucida Handwriting"/>
          <w:sz w:val="24"/>
          <w:szCs w:val="24"/>
          <w:u w:val="single"/>
        </w:rPr>
        <w:t>ntégration</w:t>
      </w:r>
    </w:p>
    <w:p w:rsidR="00870AE6" w:rsidRDefault="004C74AF" w:rsidP="00076D66">
      <w:pPr>
        <w:jc w:val="both"/>
        <w:rPr>
          <w:rFonts w:ascii="Lucida Handwriting" w:hAnsi="Lucida Handwriting"/>
          <w:sz w:val="24"/>
          <w:szCs w:val="24"/>
        </w:rPr>
      </w:pPr>
      <w:r>
        <w:rPr>
          <w:rFonts w:ascii="Lucida Handwriting" w:hAnsi="Lucida Handwriting"/>
          <w:sz w:val="24"/>
          <w:szCs w:val="24"/>
        </w:rPr>
        <w:t xml:space="preserve">Afin que cette séparation parent/enfant se déroule dans de bonnes conditions, l’intégration va se définir au cas par cas. Au </w:t>
      </w:r>
      <w:r w:rsidR="003111AB">
        <w:rPr>
          <w:rFonts w:ascii="Lucida Handwriting" w:hAnsi="Lucida Handwriting"/>
          <w:sz w:val="24"/>
          <w:szCs w:val="24"/>
        </w:rPr>
        <w:t>début,</w:t>
      </w:r>
      <w:r>
        <w:rPr>
          <w:rFonts w:ascii="Lucida Handwriting" w:hAnsi="Lucida Handwriting"/>
          <w:sz w:val="24"/>
          <w:szCs w:val="24"/>
        </w:rPr>
        <w:t xml:space="preserve"> nous invitons le parent  à rester un peu avec leur enfant, le temps de le sécuriser. Nous prendrons le temps nécessaire, ajoutant chaque fois un peu plus de temps de présence sans le parent.</w:t>
      </w:r>
    </w:p>
    <w:p w:rsidR="004C74AF" w:rsidRPr="00D15DEA" w:rsidRDefault="004C74AF" w:rsidP="00076D66">
      <w:pPr>
        <w:jc w:val="both"/>
        <w:rPr>
          <w:rFonts w:ascii="Lucida Handwriting" w:hAnsi="Lucida Handwriting"/>
          <w:sz w:val="24"/>
          <w:szCs w:val="24"/>
          <w:u w:val="single"/>
        </w:rPr>
      </w:pPr>
      <w:r>
        <w:rPr>
          <w:rFonts w:ascii="Lucida Handwriting" w:hAnsi="Lucida Handwriting"/>
          <w:sz w:val="24"/>
          <w:szCs w:val="24"/>
        </w:rPr>
        <w:t xml:space="preserve"> </w:t>
      </w:r>
      <w:r w:rsidR="00076D66">
        <w:rPr>
          <w:noProof/>
          <w:lang w:eastAsia="fr-CH"/>
        </w:rPr>
        <w:drawing>
          <wp:inline distT="0" distB="0" distL="0" distR="0" wp14:anchorId="0C1AC81A" wp14:editId="7A7B55F9">
            <wp:extent cx="285750" cy="285750"/>
            <wp:effectExtent l="0" t="0" r="0" b="0"/>
            <wp:docPr id="30" name="Image 30"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70AE6" w:rsidRPr="00870AE6">
        <w:rPr>
          <w:rFonts w:ascii="Lucida Handwriting" w:hAnsi="Lucida Handwriting"/>
          <w:sz w:val="24"/>
          <w:szCs w:val="24"/>
          <w:u w:val="single"/>
        </w:rPr>
        <w:t>San</w:t>
      </w:r>
      <w:r w:rsidRPr="00870AE6">
        <w:rPr>
          <w:rFonts w:ascii="Lucida Handwriting" w:hAnsi="Lucida Handwriting"/>
          <w:sz w:val="24"/>
          <w:szCs w:val="24"/>
          <w:u w:val="single"/>
        </w:rPr>
        <w:t>té</w:t>
      </w:r>
    </w:p>
    <w:p w:rsidR="004C74AF" w:rsidRDefault="004C74AF" w:rsidP="00076D66">
      <w:pPr>
        <w:jc w:val="both"/>
        <w:rPr>
          <w:rFonts w:ascii="Lucida Handwriting" w:hAnsi="Lucida Handwriting"/>
          <w:sz w:val="24"/>
          <w:szCs w:val="24"/>
        </w:rPr>
      </w:pPr>
      <w:r>
        <w:rPr>
          <w:rFonts w:ascii="Lucida Handwriting" w:hAnsi="Lucida Handwriting"/>
          <w:sz w:val="24"/>
          <w:szCs w:val="24"/>
        </w:rPr>
        <w:t xml:space="preserve">Nous vous rendons attentif que dans </w:t>
      </w:r>
      <w:r w:rsidR="003111AB">
        <w:rPr>
          <w:rFonts w:ascii="Lucida Handwriting" w:hAnsi="Lucida Handwriting"/>
          <w:sz w:val="24"/>
          <w:szCs w:val="24"/>
        </w:rPr>
        <w:t>toute</w:t>
      </w:r>
      <w:r>
        <w:rPr>
          <w:rFonts w:ascii="Lucida Handwriting" w:hAnsi="Lucida Handwriting"/>
          <w:sz w:val="24"/>
          <w:szCs w:val="24"/>
        </w:rPr>
        <w:t xml:space="preserve"> collectivité les maladies contagieuses sont inévitables, ceci malgré les précautions prises. Pour le bien de votre enfant et pour les autres usagers du jardin d’enfants, nous vous demandons de garder votre enfant si </w:t>
      </w:r>
      <w:r w:rsidR="003111AB">
        <w:rPr>
          <w:rFonts w:ascii="Lucida Handwriting" w:hAnsi="Lucida Handwriting"/>
          <w:sz w:val="24"/>
          <w:szCs w:val="24"/>
        </w:rPr>
        <w:t>celui-ci</w:t>
      </w:r>
      <w:r>
        <w:rPr>
          <w:rFonts w:ascii="Lucida Handwriting" w:hAnsi="Lucida Handwriting"/>
          <w:sz w:val="24"/>
          <w:szCs w:val="24"/>
        </w:rPr>
        <w:t xml:space="preserve"> présente de la température </w:t>
      </w:r>
      <w:r w:rsidR="003111AB">
        <w:rPr>
          <w:rFonts w:ascii="Lucida Handwriting" w:hAnsi="Lucida Handwriting"/>
          <w:sz w:val="24"/>
          <w:szCs w:val="24"/>
        </w:rPr>
        <w:t>aux</w:t>
      </w:r>
      <w:r>
        <w:rPr>
          <w:rFonts w:ascii="Lucida Handwriting" w:hAnsi="Lucida Handwriting"/>
          <w:sz w:val="24"/>
          <w:szCs w:val="24"/>
        </w:rPr>
        <w:t xml:space="preserve"> autres symptômes d’une maladie.</w:t>
      </w:r>
    </w:p>
    <w:p w:rsidR="004C74AF" w:rsidRDefault="004C74AF" w:rsidP="00076D66">
      <w:pPr>
        <w:jc w:val="both"/>
        <w:rPr>
          <w:rFonts w:ascii="Lucida Handwriting" w:hAnsi="Lucida Handwriting"/>
          <w:sz w:val="24"/>
          <w:szCs w:val="24"/>
        </w:rPr>
      </w:pPr>
      <w:r>
        <w:rPr>
          <w:rFonts w:ascii="Lucida Handwriting" w:hAnsi="Lucida Handwriting"/>
          <w:sz w:val="24"/>
          <w:szCs w:val="24"/>
        </w:rPr>
        <w:t xml:space="preserve">Nous pouvons refuser un enfant si son état est jugé </w:t>
      </w:r>
      <w:r w:rsidR="003111AB">
        <w:rPr>
          <w:rFonts w:ascii="Lucida Handwriting" w:hAnsi="Lucida Handwriting"/>
          <w:sz w:val="24"/>
          <w:szCs w:val="24"/>
        </w:rPr>
        <w:t>insatisfaisant</w:t>
      </w:r>
      <w:r>
        <w:rPr>
          <w:rFonts w:ascii="Lucida Handwriting" w:hAnsi="Lucida Handwriting"/>
          <w:sz w:val="24"/>
          <w:szCs w:val="24"/>
        </w:rPr>
        <w:t xml:space="preserve"> pour fréquenter la </w:t>
      </w:r>
      <w:r w:rsidR="003111AB">
        <w:rPr>
          <w:rFonts w:ascii="Lucida Handwriting" w:hAnsi="Lucida Handwriting"/>
          <w:sz w:val="24"/>
          <w:szCs w:val="24"/>
        </w:rPr>
        <w:t>collectivité</w:t>
      </w:r>
      <w:r>
        <w:rPr>
          <w:rFonts w:ascii="Lucida Handwriting" w:hAnsi="Lucida Handwriting"/>
          <w:sz w:val="24"/>
          <w:szCs w:val="24"/>
        </w:rPr>
        <w:t>.</w:t>
      </w:r>
    </w:p>
    <w:p w:rsidR="00870AE6" w:rsidRDefault="00B63C45" w:rsidP="00076D66">
      <w:pPr>
        <w:jc w:val="both"/>
        <w:rPr>
          <w:rFonts w:ascii="Lucida Handwriting" w:hAnsi="Lucida Handwriting"/>
          <w:sz w:val="24"/>
          <w:szCs w:val="24"/>
        </w:rPr>
      </w:pPr>
      <w:r>
        <w:rPr>
          <w:rFonts w:ascii="Lucida Handwriting" w:hAnsi="Lucida Handwriting"/>
          <w:sz w:val="24"/>
          <w:szCs w:val="24"/>
        </w:rPr>
        <w:t>Nous demandons aux parents de nous signaler toutes particularités lié</w:t>
      </w:r>
      <w:r w:rsidR="00FD4484">
        <w:rPr>
          <w:rFonts w:ascii="Lucida Handwriting" w:hAnsi="Lucida Handwriting"/>
          <w:sz w:val="24"/>
          <w:szCs w:val="24"/>
        </w:rPr>
        <w:t>e</w:t>
      </w:r>
      <w:r>
        <w:rPr>
          <w:rFonts w:ascii="Lucida Handwriting" w:hAnsi="Lucida Handwriting"/>
          <w:sz w:val="24"/>
          <w:szCs w:val="24"/>
        </w:rPr>
        <w:t xml:space="preserve">s à la santé et </w:t>
      </w:r>
      <w:r w:rsidR="003111AB">
        <w:rPr>
          <w:rFonts w:ascii="Lucida Handwriting" w:hAnsi="Lucida Handwriting"/>
          <w:sz w:val="24"/>
          <w:szCs w:val="24"/>
        </w:rPr>
        <w:t>aux comportements</w:t>
      </w:r>
      <w:r>
        <w:rPr>
          <w:rFonts w:ascii="Lucida Handwriting" w:hAnsi="Lucida Handwriting"/>
          <w:sz w:val="24"/>
          <w:szCs w:val="24"/>
        </w:rPr>
        <w:t xml:space="preserve"> de leur enfant.</w:t>
      </w:r>
    </w:p>
    <w:p w:rsidR="004C74AF" w:rsidRPr="00D15DEA" w:rsidRDefault="00076D66" w:rsidP="00076D66">
      <w:pPr>
        <w:jc w:val="both"/>
        <w:rPr>
          <w:rFonts w:ascii="Lucida Handwriting" w:hAnsi="Lucida Handwriting"/>
          <w:sz w:val="24"/>
          <w:szCs w:val="24"/>
          <w:u w:val="single"/>
        </w:rPr>
      </w:pPr>
      <w:r>
        <w:rPr>
          <w:noProof/>
          <w:lang w:eastAsia="fr-CH"/>
        </w:rPr>
        <w:drawing>
          <wp:inline distT="0" distB="0" distL="0" distR="0" wp14:anchorId="689E2B10" wp14:editId="16E6FD86">
            <wp:extent cx="285750" cy="285750"/>
            <wp:effectExtent l="0" t="0" r="0" b="0"/>
            <wp:docPr id="31" name="Image 31"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C74AF" w:rsidRPr="00D15DEA">
        <w:rPr>
          <w:rFonts w:ascii="Lucida Handwriting" w:hAnsi="Lucida Handwriting"/>
          <w:sz w:val="24"/>
          <w:szCs w:val="24"/>
          <w:u w:val="single"/>
        </w:rPr>
        <w:t>Assurances</w:t>
      </w:r>
    </w:p>
    <w:p w:rsidR="00870AE6" w:rsidRDefault="004C74AF" w:rsidP="00076D66">
      <w:pPr>
        <w:jc w:val="both"/>
        <w:rPr>
          <w:rFonts w:ascii="Lucida Handwriting" w:hAnsi="Lucida Handwriting"/>
          <w:sz w:val="24"/>
          <w:szCs w:val="24"/>
        </w:rPr>
      </w:pPr>
      <w:r>
        <w:rPr>
          <w:rFonts w:ascii="Lucida Handwriting" w:hAnsi="Lucida Handwriting"/>
          <w:sz w:val="24"/>
          <w:szCs w:val="24"/>
        </w:rPr>
        <w:t>Le jardin d’enfants a contracté une assurance res</w:t>
      </w:r>
      <w:r w:rsidR="003111AB">
        <w:rPr>
          <w:rFonts w:ascii="Lucida Handwriting" w:hAnsi="Lucida Handwriting"/>
          <w:sz w:val="24"/>
          <w:szCs w:val="24"/>
        </w:rPr>
        <w:t xml:space="preserve">ponsabilité civil. </w:t>
      </w:r>
      <w:r w:rsidR="003111AB">
        <w:rPr>
          <w:rFonts w:ascii="Lucida Handwriting" w:hAnsi="Lucida Handwriting"/>
          <w:sz w:val="24"/>
          <w:szCs w:val="24"/>
        </w:rPr>
        <w:br/>
        <w:t xml:space="preserve">Les parents </w:t>
      </w:r>
      <w:r>
        <w:rPr>
          <w:rFonts w:ascii="Lucida Handwriting" w:hAnsi="Lucida Handwriting"/>
          <w:sz w:val="24"/>
          <w:szCs w:val="24"/>
        </w:rPr>
        <w:t xml:space="preserve">veillent que leur enfant soit au bénéfice d’une assurance maladie et </w:t>
      </w:r>
      <w:r w:rsidR="003111AB">
        <w:rPr>
          <w:rFonts w:ascii="Lucida Handwriting" w:hAnsi="Lucida Handwriting"/>
          <w:sz w:val="24"/>
          <w:szCs w:val="24"/>
        </w:rPr>
        <w:t>accident, et</w:t>
      </w:r>
      <w:r>
        <w:rPr>
          <w:rFonts w:ascii="Lucida Handwriting" w:hAnsi="Lucida Handwriting"/>
          <w:sz w:val="24"/>
          <w:szCs w:val="24"/>
        </w:rPr>
        <w:t xml:space="preserve"> assurance RC. L’enfant n’est pas assuré par le jardin d’enfants.</w:t>
      </w:r>
    </w:p>
    <w:p w:rsidR="004C74AF" w:rsidRPr="00D15DEA" w:rsidRDefault="004C74AF" w:rsidP="00076D66">
      <w:pPr>
        <w:jc w:val="both"/>
        <w:rPr>
          <w:rFonts w:ascii="Lucida Handwriting" w:hAnsi="Lucida Handwriting"/>
          <w:sz w:val="24"/>
          <w:szCs w:val="24"/>
          <w:u w:val="single"/>
        </w:rPr>
      </w:pPr>
      <w:r>
        <w:rPr>
          <w:rFonts w:ascii="Lucida Handwriting" w:hAnsi="Lucida Handwriting"/>
          <w:sz w:val="24"/>
          <w:szCs w:val="24"/>
        </w:rPr>
        <w:t xml:space="preserve"> </w:t>
      </w:r>
      <w:r w:rsidR="00076D66">
        <w:rPr>
          <w:noProof/>
          <w:lang w:eastAsia="fr-CH"/>
        </w:rPr>
        <w:drawing>
          <wp:inline distT="0" distB="0" distL="0" distR="0" wp14:anchorId="3698C90F" wp14:editId="1E6613F3">
            <wp:extent cx="285750" cy="285750"/>
            <wp:effectExtent l="0" t="0" r="0" b="0"/>
            <wp:docPr id="32" name="Image 32"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15DEA">
        <w:rPr>
          <w:rFonts w:ascii="Lucida Handwriting" w:hAnsi="Lucida Handwriting"/>
          <w:sz w:val="24"/>
          <w:szCs w:val="24"/>
          <w:u w:val="single"/>
        </w:rPr>
        <w:t>Vêtements/chaussures</w:t>
      </w:r>
    </w:p>
    <w:p w:rsidR="004C74AF" w:rsidRPr="00076D66" w:rsidRDefault="004C74AF" w:rsidP="00076D66">
      <w:pPr>
        <w:jc w:val="both"/>
        <w:rPr>
          <w:rFonts w:ascii="Lucida Handwriting" w:hAnsi="Lucida Handwriting"/>
          <w:sz w:val="24"/>
          <w:szCs w:val="24"/>
        </w:rPr>
      </w:pPr>
      <w:r w:rsidRPr="00076D66">
        <w:rPr>
          <w:rFonts w:ascii="Lucida Handwriting" w:hAnsi="Lucida Handwriting"/>
          <w:sz w:val="24"/>
          <w:szCs w:val="24"/>
        </w:rPr>
        <w:t>Les enfants viennent avec un petit sac contenant des habits de rechanges et des couches pour ceux qui ne sont pas encore propres.</w:t>
      </w:r>
    </w:p>
    <w:p w:rsidR="00076D66" w:rsidRDefault="004C74AF" w:rsidP="00076D66">
      <w:pPr>
        <w:jc w:val="both"/>
        <w:rPr>
          <w:rFonts w:ascii="Lucida Handwriting" w:hAnsi="Lucida Handwriting"/>
          <w:sz w:val="24"/>
          <w:szCs w:val="24"/>
        </w:rPr>
      </w:pPr>
      <w:r w:rsidRPr="00076D66">
        <w:rPr>
          <w:rFonts w:ascii="Lucida Handwriting" w:hAnsi="Lucida Handwriting"/>
          <w:sz w:val="24"/>
          <w:szCs w:val="24"/>
        </w:rPr>
        <w:t>Nous demandons des habits « salissables » pour intérieur et extérieur pour que les enfants puissent jouer et bricoler en toute liberté</w:t>
      </w:r>
      <w:r w:rsidR="00076D66">
        <w:rPr>
          <w:rFonts w:ascii="Lucida Handwriting" w:hAnsi="Lucida Handwriting"/>
          <w:sz w:val="24"/>
          <w:szCs w:val="24"/>
        </w:rPr>
        <w:t>.</w:t>
      </w:r>
    </w:p>
    <w:p w:rsidR="00814A31" w:rsidRPr="00076D66" w:rsidRDefault="00814A31" w:rsidP="00076D66">
      <w:pPr>
        <w:jc w:val="both"/>
        <w:rPr>
          <w:rFonts w:ascii="Lucida Handwriting" w:hAnsi="Lucida Handwriting"/>
          <w:sz w:val="24"/>
          <w:szCs w:val="24"/>
        </w:rPr>
      </w:pPr>
      <w:r w:rsidRPr="00076D66">
        <w:rPr>
          <w:rFonts w:ascii="Lucida Handwriting" w:hAnsi="Lucida Handwriting"/>
          <w:sz w:val="24"/>
          <w:szCs w:val="24"/>
        </w:rPr>
        <w:t>Vos enfants sont habillés en conséquence du temps et selon la saison</w:t>
      </w:r>
    </w:p>
    <w:p w:rsidR="00814A31" w:rsidRPr="00076D66" w:rsidRDefault="00814A31" w:rsidP="00076D66">
      <w:pPr>
        <w:jc w:val="both"/>
        <w:rPr>
          <w:rFonts w:ascii="Lucida Handwriting" w:hAnsi="Lucida Handwriting"/>
          <w:sz w:val="24"/>
          <w:szCs w:val="24"/>
        </w:rPr>
      </w:pPr>
      <w:r w:rsidRPr="00076D66">
        <w:rPr>
          <w:rFonts w:ascii="Lucida Handwriting" w:hAnsi="Lucida Handwriting"/>
          <w:sz w:val="24"/>
          <w:szCs w:val="24"/>
        </w:rPr>
        <w:t>Une paire de pantoufle</w:t>
      </w:r>
      <w:r w:rsidR="00FD4484">
        <w:rPr>
          <w:rFonts w:ascii="Lucida Handwriting" w:hAnsi="Lucida Handwriting"/>
          <w:sz w:val="24"/>
          <w:szCs w:val="24"/>
        </w:rPr>
        <w:t>s pour l’intérieur est demandée et des chaussures pour l’extérieur</w:t>
      </w:r>
      <w:r w:rsidR="0043504B">
        <w:rPr>
          <w:rFonts w:ascii="Lucida Handwriting" w:hAnsi="Lucida Handwriting"/>
          <w:sz w:val="24"/>
          <w:szCs w:val="24"/>
        </w:rPr>
        <w:t xml:space="preserve"> faciles à enfiler.</w:t>
      </w:r>
    </w:p>
    <w:p w:rsidR="00076D66" w:rsidRDefault="00076D66" w:rsidP="00076D66">
      <w:pPr>
        <w:jc w:val="both"/>
        <w:rPr>
          <w:rFonts w:ascii="Lucida Handwriting" w:hAnsi="Lucida Handwriting"/>
          <w:sz w:val="24"/>
          <w:szCs w:val="24"/>
          <w:u w:val="single"/>
        </w:rPr>
      </w:pPr>
    </w:p>
    <w:p w:rsidR="00076D66" w:rsidRDefault="00076D66" w:rsidP="00076D66">
      <w:pPr>
        <w:jc w:val="both"/>
        <w:rPr>
          <w:rFonts w:ascii="Lucida Handwriting" w:hAnsi="Lucida Handwriting"/>
          <w:sz w:val="24"/>
          <w:szCs w:val="24"/>
          <w:u w:val="single"/>
        </w:rPr>
      </w:pPr>
    </w:p>
    <w:p w:rsidR="0043504B" w:rsidRDefault="0043504B" w:rsidP="00076D66">
      <w:pPr>
        <w:jc w:val="both"/>
        <w:rPr>
          <w:rFonts w:ascii="Lucida Handwriting" w:hAnsi="Lucida Handwriting"/>
          <w:sz w:val="24"/>
          <w:szCs w:val="24"/>
          <w:u w:val="single"/>
        </w:rPr>
      </w:pPr>
    </w:p>
    <w:p w:rsidR="00814A31" w:rsidRPr="00D15DEA" w:rsidRDefault="00076D66" w:rsidP="00076D66">
      <w:pPr>
        <w:jc w:val="both"/>
        <w:rPr>
          <w:rFonts w:ascii="Lucida Handwriting" w:hAnsi="Lucida Handwriting"/>
          <w:sz w:val="24"/>
          <w:szCs w:val="24"/>
          <w:u w:val="single"/>
        </w:rPr>
      </w:pPr>
      <w:r>
        <w:rPr>
          <w:noProof/>
          <w:lang w:eastAsia="fr-CH"/>
        </w:rPr>
        <w:lastRenderedPageBreak/>
        <w:drawing>
          <wp:inline distT="0" distB="0" distL="0" distR="0" wp14:anchorId="4D182067" wp14:editId="319FE211">
            <wp:extent cx="285750" cy="285750"/>
            <wp:effectExtent l="0" t="0" r="0" b="0"/>
            <wp:docPr id="33" name="Image 33"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14A31" w:rsidRPr="00D15DEA">
        <w:rPr>
          <w:rFonts w:ascii="Lucida Handwriting" w:hAnsi="Lucida Handwriting"/>
          <w:sz w:val="24"/>
          <w:szCs w:val="24"/>
          <w:u w:val="single"/>
        </w:rPr>
        <w:t>Goûter</w:t>
      </w:r>
    </w:p>
    <w:p w:rsidR="00814A31" w:rsidRDefault="00814A31" w:rsidP="00076D66">
      <w:pPr>
        <w:jc w:val="both"/>
        <w:rPr>
          <w:rFonts w:ascii="Lucida Handwriting" w:hAnsi="Lucida Handwriting"/>
          <w:sz w:val="24"/>
          <w:szCs w:val="24"/>
        </w:rPr>
      </w:pPr>
      <w:r>
        <w:rPr>
          <w:rFonts w:ascii="Lucida Handwriting" w:hAnsi="Lucida Handwriting"/>
          <w:sz w:val="24"/>
          <w:szCs w:val="24"/>
        </w:rPr>
        <w:t xml:space="preserve">Merci d’apporter </w:t>
      </w:r>
      <w:r w:rsidR="003111AB">
        <w:rPr>
          <w:rFonts w:ascii="Lucida Handwriting" w:hAnsi="Lucida Handwriting"/>
          <w:sz w:val="24"/>
          <w:szCs w:val="24"/>
        </w:rPr>
        <w:t>une</w:t>
      </w:r>
      <w:r>
        <w:rPr>
          <w:rFonts w:ascii="Lucida Handwriting" w:hAnsi="Lucida Handwriting"/>
          <w:sz w:val="24"/>
          <w:szCs w:val="24"/>
        </w:rPr>
        <w:t xml:space="preserve"> collation pour le goûter pris en commun, dans l’esprit de partage </w:t>
      </w:r>
      <w:r w:rsidR="003111AB">
        <w:rPr>
          <w:rFonts w:ascii="Lucida Handwriting" w:hAnsi="Lucida Handwriting"/>
          <w:sz w:val="24"/>
          <w:szCs w:val="24"/>
        </w:rPr>
        <w:t>et</w:t>
      </w:r>
      <w:r>
        <w:rPr>
          <w:rFonts w:ascii="Lucida Handwriting" w:hAnsi="Lucida Handwriting"/>
          <w:sz w:val="24"/>
          <w:szCs w:val="24"/>
        </w:rPr>
        <w:t xml:space="preserve"> de découverte de nouvelles saveurs. Nou</w:t>
      </w:r>
      <w:r w:rsidR="0043504B">
        <w:rPr>
          <w:rFonts w:ascii="Lucida Handwriting" w:hAnsi="Lucida Handwriting"/>
          <w:sz w:val="24"/>
          <w:szCs w:val="24"/>
        </w:rPr>
        <w:t>s vous remercions de privilégier</w:t>
      </w:r>
      <w:r>
        <w:rPr>
          <w:rFonts w:ascii="Lucida Handwriting" w:hAnsi="Lucida Handwriting"/>
          <w:sz w:val="24"/>
          <w:szCs w:val="24"/>
        </w:rPr>
        <w:t xml:space="preserve"> les fruits de saisons et les aliments  les moins modifiés possibles (additifs…)</w:t>
      </w:r>
    </w:p>
    <w:p w:rsidR="00814A31" w:rsidRDefault="00814A31" w:rsidP="00076D66">
      <w:pPr>
        <w:jc w:val="both"/>
        <w:rPr>
          <w:rFonts w:ascii="Lucida Handwriting" w:hAnsi="Lucida Handwriting"/>
          <w:sz w:val="24"/>
          <w:szCs w:val="24"/>
        </w:rPr>
      </w:pPr>
      <w:r>
        <w:rPr>
          <w:rFonts w:ascii="Lucida Handwriting" w:hAnsi="Lucida Handwriting"/>
          <w:sz w:val="24"/>
          <w:szCs w:val="24"/>
        </w:rPr>
        <w:t>Il est possible d’amener un goûter spécial lors des anniversaires</w:t>
      </w:r>
    </w:p>
    <w:p w:rsidR="00870AE6" w:rsidRDefault="00870AE6" w:rsidP="00076D66">
      <w:pPr>
        <w:jc w:val="both"/>
        <w:rPr>
          <w:rFonts w:ascii="Lucida Handwriting" w:hAnsi="Lucida Handwriting"/>
          <w:sz w:val="24"/>
          <w:szCs w:val="24"/>
        </w:rPr>
      </w:pPr>
    </w:p>
    <w:p w:rsidR="00814A31" w:rsidRDefault="00814A31" w:rsidP="00076D66">
      <w:pPr>
        <w:jc w:val="both"/>
        <w:rPr>
          <w:rFonts w:ascii="Lucida Handwriting" w:hAnsi="Lucida Handwriting"/>
          <w:sz w:val="24"/>
          <w:szCs w:val="24"/>
          <w:u w:val="single"/>
        </w:rPr>
      </w:pPr>
      <w:r>
        <w:rPr>
          <w:rFonts w:ascii="Lucida Handwriting" w:hAnsi="Lucida Handwriting"/>
          <w:sz w:val="24"/>
          <w:szCs w:val="24"/>
        </w:rPr>
        <w:t xml:space="preserve"> </w:t>
      </w:r>
      <w:r w:rsidR="00076D66">
        <w:rPr>
          <w:noProof/>
          <w:lang w:eastAsia="fr-CH"/>
        </w:rPr>
        <w:drawing>
          <wp:inline distT="0" distB="0" distL="0" distR="0" wp14:anchorId="5DB06710" wp14:editId="536EB631">
            <wp:extent cx="285750" cy="285750"/>
            <wp:effectExtent l="0" t="0" r="0" b="0"/>
            <wp:docPr id="34" name="Image 34"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15DEA">
        <w:rPr>
          <w:rFonts w:ascii="Lucida Handwriting" w:hAnsi="Lucida Handwriting"/>
          <w:sz w:val="24"/>
          <w:szCs w:val="24"/>
          <w:u w:val="single"/>
        </w:rPr>
        <w:t>Les effets personnels</w:t>
      </w:r>
    </w:p>
    <w:p w:rsidR="00814A31" w:rsidRDefault="00814A31" w:rsidP="00076D66">
      <w:pPr>
        <w:jc w:val="both"/>
        <w:rPr>
          <w:rFonts w:ascii="Lucida Handwriting" w:hAnsi="Lucida Handwriting"/>
          <w:sz w:val="24"/>
          <w:szCs w:val="24"/>
        </w:rPr>
      </w:pPr>
      <w:r>
        <w:rPr>
          <w:rFonts w:ascii="Lucida Handwriting" w:hAnsi="Lucida Handwriting"/>
          <w:sz w:val="24"/>
          <w:szCs w:val="24"/>
        </w:rPr>
        <w:t xml:space="preserve">Les objets personnels tels que </w:t>
      </w:r>
      <w:r w:rsidR="003111AB">
        <w:rPr>
          <w:rFonts w:ascii="Lucida Handwriting" w:hAnsi="Lucida Handwriting"/>
          <w:sz w:val="24"/>
          <w:szCs w:val="24"/>
        </w:rPr>
        <w:t>jeux,</w:t>
      </w:r>
      <w:r>
        <w:rPr>
          <w:rFonts w:ascii="Lucida Handwriting" w:hAnsi="Lucida Handwriting"/>
          <w:sz w:val="24"/>
          <w:szCs w:val="24"/>
        </w:rPr>
        <w:t xml:space="preserve"> jouets et livres sont acceptés au jardin d’enfants mais il n’en est pas </w:t>
      </w:r>
      <w:r w:rsidR="003111AB">
        <w:rPr>
          <w:rFonts w:ascii="Lucida Handwriting" w:hAnsi="Lucida Handwriting"/>
          <w:sz w:val="24"/>
          <w:szCs w:val="24"/>
        </w:rPr>
        <w:t>responsable</w:t>
      </w:r>
      <w:r>
        <w:rPr>
          <w:rFonts w:ascii="Lucida Handwriting" w:hAnsi="Lucida Handwriting"/>
          <w:sz w:val="24"/>
          <w:szCs w:val="24"/>
        </w:rPr>
        <w:t xml:space="preserve"> en cas de perte.</w:t>
      </w:r>
    </w:p>
    <w:p w:rsidR="00814A31" w:rsidRDefault="00814A31" w:rsidP="00076D66">
      <w:pPr>
        <w:jc w:val="both"/>
        <w:rPr>
          <w:rFonts w:ascii="Lucida Handwriting" w:hAnsi="Lucida Handwriting"/>
          <w:sz w:val="24"/>
          <w:szCs w:val="24"/>
        </w:rPr>
      </w:pPr>
      <w:r>
        <w:rPr>
          <w:rFonts w:ascii="Lucida Handwriting" w:hAnsi="Lucida Handwriting"/>
          <w:sz w:val="24"/>
          <w:szCs w:val="24"/>
        </w:rPr>
        <w:t xml:space="preserve">Pour </w:t>
      </w:r>
      <w:r w:rsidR="003111AB">
        <w:rPr>
          <w:rFonts w:ascii="Lucida Handwriting" w:hAnsi="Lucida Handwriting"/>
          <w:sz w:val="24"/>
          <w:szCs w:val="24"/>
        </w:rPr>
        <w:t>faciliter</w:t>
      </w:r>
      <w:r>
        <w:rPr>
          <w:rFonts w:ascii="Lucida Handwriting" w:hAnsi="Lucida Handwriting"/>
          <w:sz w:val="24"/>
          <w:szCs w:val="24"/>
        </w:rPr>
        <w:t xml:space="preserve"> notre organisation, nous demandons de noter </w:t>
      </w:r>
      <w:r w:rsidR="00BE17A4">
        <w:rPr>
          <w:rFonts w:ascii="Lucida Handwriting" w:hAnsi="Lucida Handwriting"/>
          <w:sz w:val="24"/>
          <w:szCs w:val="24"/>
        </w:rPr>
        <w:t>le prénom de l’enfant sur les</w:t>
      </w:r>
      <w:r>
        <w:rPr>
          <w:rFonts w:ascii="Lucida Handwriting" w:hAnsi="Lucida Handwriting"/>
          <w:sz w:val="24"/>
          <w:szCs w:val="24"/>
        </w:rPr>
        <w:t xml:space="preserve"> </w:t>
      </w:r>
      <w:proofErr w:type="gramStart"/>
      <w:r>
        <w:rPr>
          <w:rFonts w:ascii="Lucida Handwriting" w:hAnsi="Lucida Handwriting"/>
          <w:sz w:val="24"/>
          <w:szCs w:val="24"/>
        </w:rPr>
        <w:t>objet</w:t>
      </w:r>
      <w:r w:rsidR="00BE17A4">
        <w:rPr>
          <w:rFonts w:ascii="Lucida Handwriting" w:hAnsi="Lucida Handwriting"/>
          <w:sz w:val="24"/>
          <w:szCs w:val="24"/>
        </w:rPr>
        <w:t>s ,</w:t>
      </w:r>
      <w:proofErr w:type="gramEnd"/>
      <w:r w:rsidR="00BE17A4">
        <w:rPr>
          <w:rFonts w:ascii="Lucida Handwriting" w:hAnsi="Lucida Handwriting"/>
          <w:sz w:val="24"/>
          <w:szCs w:val="24"/>
        </w:rPr>
        <w:t xml:space="preserve"> </w:t>
      </w:r>
      <w:r>
        <w:rPr>
          <w:rFonts w:ascii="Lucida Handwriting" w:hAnsi="Lucida Handwriting"/>
          <w:sz w:val="24"/>
          <w:szCs w:val="24"/>
        </w:rPr>
        <w:t>habits et jouets que votre enfant amène au jardin d’enfants.</w:t>
      </w:r>
    </w:p>
    <w:p w:rsidR="00814A31" w:rsidRPr="00D15DEA" w:rsidRDefault="00814A31" w:rsidP="00076D66">
      <w:pPr>
        <w:jc w:val="both"/>
        <w:rPr>
          <w:rFonts w:ascii="Lucida Handwriting" w:hAnsi="Lucida Handwriting"/>
          <w:sz w:val="24"/>
          <w:szCs w:val="24"/>
          <w:u w:val="single"/>
        </w:rPr>
      </w:pPr>
      <w:r>
        <w:rPr>
          <w:rFonts w:ascii="Lucida Handwriting" w:hAnsi="Lucida Handwriting"/>
          <w:sz w:val="24"/>
          <w:szCs w:val="24"/>
        </w:rPr>
        <w:t xml:space="preserve"> </w:t>
      </w:r>
      <w:r w:rsidR="00076D66">
        <w:rPr>
          <w:noProof/>
          <w:lang w:eastAsia="fr-CH"/>
        </w:rPr>
        <w:drawing>
          <wp:inline distT="0" distB="0" distL="0" distR="0" wp14:anchorId="5950466C" wp14:editId="77AA8827">
            <wp:extent cx="285750" cy="285750"/>
            <wp:effectExtent l="0" t="0" r="0" b="0"/>
            <wp:docPr id="35" name="Image 35"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15DEA">
        <w:rPr>
          <w:rFonts w:ascii="Lucida Handwriting" w:hAnsi="Lucida Handwriting"/>
          <w:sz w:val="24"/>
          <w:szCs w:val="24"/>
          <w:u w:val="single"/>
        </w:rPr>
        <w:t>Transports</w:t>
      </w:r>
    </w:p>
    <w:p w:rsidR="00814A31" w:rsidRDefault="00814A31" w:rsidP="00076D66">
      <w:pPr>
        <w:jc w:val="both"/>
        <w:rPr>
          <w:rFonts w:ascii="Lucida Handwriting" w:hAnsi="Lucida Handwriting"/>
          <w:sz w:val="24"/>
          <w:szCs w:val="24"/>
        </w:rPr>
      </w:pPr>
      <w:r>
        <w:rPr>
          <w:rFonts w:ascii="Lucida Handwriting" w:hAnsi="Lucida Handwriting"/>
          <w:sz w:val="24"/>
          <w:szCs w:val="24"/>
        </w:rPr>
        <w:t xml:space="preserve">Des sorties peuvent </w:t>
      </w:r>
      <w:r w:rsidR="003111AB">
        <w:rPr>
          <w:rFonts w:ascii="Lucida Handwriting" w:hAnsi="Lucida Handwriting"/>
          <w:sz w:val="24"/>
          <w:szCs w:val="24"/>
        </w:rPr>
        <w:t>être</w:t>
      </w:r>
      <w:r>
        <w:rPr>
          <w:rFonts w:ascii="Lucida Handwriting" w:hAnsi="Lucida Handwriting"/>
          <w:sz w:val="24"/>
          <w:szCs w:val="24"/>
        </w:rPr>
        <w:t xml:space="preserve"> organisées  par le jardin d’enfant. Les parents sont rendus attentifs au fait </w:t>
      </w:r>
      <w:r w:rsidR="003111AB">
        <w:rPr>
          <w:rFonts w:ascii="Lucida Handwriting" w:hAnsi="Lucida Handwriting"/>
          <w:sz w:val="24"/>
          <w:szCs w:val="24"/>
        </w:rPr>
        <w:t>qu’elles peuvent</w:t>
      </w:r>
      <w:r>
        <w:rPr>
          <w:rFonts w:ascii="Lucida Handwriting" w:hAnsi="Lucida Handwriting"/>
          <w:sz w:val="24"/>
          <w:szCs w:val="24"/>
        </w:rPr>
        <w:t xml:space="preserve"> se faire à pieds, mais aussi en transport public. Les parents auront à signer un formulaire d’autorisation pour ce dernier point.</w:t>
      </w:r>
    </w:p>
    <w:p w:rsidR="00D93251" w:rsidRPr="00D15DEA" w:rsidRDefault="00076D66" w:rsidP="00076D66">
      <w:pPr>
        <w:jc w:val="both"/>
        <w:rPr>
          <w:rFonts w:ascii="Lucida Handwriting" w:hAnsi="Lucida Handwriting"/>
          <w:sz w:val="24"/>
          <w:szCs w:val="24"/>
          <w:u w:val="single"/>
        </w:rPr>
      </w:pPr>
      <w:r>
        <w:rPr>
          <w:noProof/>
          <w:lang w:eastAsia="fr-CH"/>
        </w:rPr>
        <w:drawing>
          <wp:inline distT="0" distB="0" distL="0" distR="0" wp14:anchorId="64364816" wp14:editId="11786104">
            <wp:extent cx="285750" cy="285750"/>
            <wp:effectExtent l="0" t="0" r="0" b="0"/>
            <wp:docPr id="36" name="Image 36" descr="C:\Users\media\AppData\Local\Microsoft\Windows Live Mail\WLMDSS.tmp\WLM1475.tmp\pomme_ss_co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AppData\Local\Microsoft\Windows Live Mail\WLMDSS.tmp\WLM1475.tmp\pomme_ss_contou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15DEA" w:rsidRPr="00D15DEA">
        <w:rPr>
          <w:rFonts w:ascii="Lucida Handwriting" w:hAnsi="Lucida Handwriting"/>
          <w:sz w:val="24"/>
          <w:szCs w:val="24"/>
          <w:u w:val="single"/>
        </w:rPr>
        <w:t>Photos/vidéos</w:t>
      </w:r>
    </w:p>
    <w:p w:rsidR="00D93251" w:rsidRDefault="00D93251" w:rsidP="00076D66">
      <w:pPr>
        <w:jc w:val="both"/>
        <w:rPr>
          <w:rFonts w:ascii="Lucida Handwriting" w:hAnsi="Lucida Handwriting"/>
          <w:sz w:val="24"/>
          <w:szCs w:val="24"/>
        </w:rPr>
      </w:pPr>
      <w:r>
        <w:rPr>
          <w:rFonts w:ascii="Lucida Handwriting" w:hAnsi="Lucida Handwriting"/>
          <w:sz w:val="24"/>
          <w:szCs w:val="24"/>
        </w:rPr>
        <w:t>Le jardin d’enfant peut utiliser du matériel vidéo ou</w:t>
      </w:r>
      <w:r w:rsidR="0043504B">
        <w:rPr>
          <w:rFonts w:ascii="Lucida Handwriting" w:hAnsi="Lucida Handwriting"/>
          <w:sz w:val="24"/>
          <w:szCs w:val="24"/>
        </w:rPr>
        <w:t xml:space="preserve"> photo à but interne ou destiné</w:t>
      </w:r>
      <w:r>
        <w:rPr>
          <w:rFonts w:ascii="Lucida Handwriting" w:hAnsi="Lucida Handwriting"/>
          <w:sz w:val="24"/>
          <w:szCs w:val="24"/>
        </w:rPr>
        <w:t xml:space="preserve"> aux parents des enfants fréquentant Pom’potes. Sauf refus notifié par écrit, les </w:t>
      </w:r>
      <w:r w:rsidR="003111AB">
        <w:rPr>
          <w:rFonts w:ascii="Lucida Handwriting" w:hAnsi="Lucida Handwriting"/>
          <w:sz w:val="24"/>
          <w:szCs w:val="24"/>
        </w:rPr>
        <w:t>parents</w:t>
      </w:r>
      <w:r>
        <w:rPr>
          <w:rFonts w:ascii="Lucida Handwriting" w:hAnsi="Lucida Handwriting"/>
          <w:sz w:val="24"/>
          <w:szCs w:val="24"/>
        </w:rPr>
        <w:t xml:space="preserve"> acceptent cet outil de travail. Aucune photo ou vidéo de l’enfant n’est pris</w:t>
      </w:r>
      <w:r w:rsidR="0043504B">
        <w:rPr>
          <w:rFonts w:ascii="Lucida Handwriting" w:hAnsi="Lucida Handwriting"/>
          <w:sz w:val="24"/>
          <w:szCs w:val="24"/>
        </w:rPr>
        <w:t>e</w:t>
      </w:r>
      <w:r>
        <w:rPr>
          <w:rFonts w:ascii="Lucida Handwriting" w:hAnsi="Lucida Handwriting"/>
          <w:sz w:val="24"/>
          <w:szCs w:val="24"/>
        </w:rPr>
        <w:t xml:space="preserve"> en vue d’une publication externe sans </w:t>
      </w:r>
      <w:r w:rsidR="003111AB">
        <w:rPr>
          <w:rFonts w:ascii="Lucida Handwriting" w:hAnsi="Lucida Handwriting"/>
          <w:sz w:val="24"/>
          <w:szCs w:val="24"/>
        </w:rPr>
        <w:t>l’accord formel</w:t>
      </w:r>
      <w:r>
        <w:rPr>
          <w:rFonts w:ascii="Lucida Handwriting" w:hAnsi="Lucida Handwriting"/>
          <w:sz w:val="24"/>
          <w:szCs w:val="24"/>
        </w:rPr>
        <w:t xml:space="preserve"> des parents concernés.</w:t>
      </w:r>
    </w:p>
    <w:p w:rsidR="002F4BAF" w:rsidRDefault="002F4BAF" w:rsidP="007324EF">
      <w:pPr>
        <w:jc w:val="both"/>
        <w:rPr>
          <w:rFonts w:ascii="Lucida Handwriting" w:hAnsi="Lucida Handwriting"/>
          <w:sz w:val="24"/>
          <w:szCs w:val="24"/>
        </w:rPr>
      </w:pPr>
    </w:p>
    <w:p w:rsidR="00076D66" w:rsidRDefault="00076D66" w:rsidP="007324EF">
      <w:pPr>
        <w:jc w:val="both"/>
        <w:rPr>
          <w:rFonts w:ascii="Lucida Handwriting" w:hAnsi="Lucida Handwriting"/>
          <w:sz w:val="24"/>
          <w:szCs w:val="24"/>
        </w:rPr>
      </w:pPr>
    </w:p>
    <w:p w:rsidR="00076D66" w:rsidRDefault="00076D66" w:rsidP="007324EF">
      <w:pPr>
        <w:jc w:val="both"/>
        <w:rPr>
          <w:rFonts w:ascii="Lucida Handwriting" w:hAnsi="Lucida Handwriting"/>
          <w:sz w:val="24"/>
          <w:szCs w:val="24"/>
        </w:rPr>
      </w:pPr>
    </w:p>
    <w:p w:rsidR="002F4BAF" w:rsidRDefault="002F4BAF" w:rsidP="002F4BAF">
      <w:pPr>
        <w:jc w:val="both"/>
        <w:rPr>
          <w:rFonts w:ascii="Lucida Handwriting" w:hAnsi="Lucida Handwriting"/>
          <w:sz w:val="24"/>
          <w:szCs w:val="24"/>
        </w:rPr>
      </w:pPr>
    </w:p>
    <w:p w:rsidR="002F4BAF" w:rsidRPr="007324EF" w:rsidRDefault="002F4BAF" w:rsidP="007324EF">
      <w:pPr>
        <w:jc w:val="both"/>
        <w:rPr>
          <w:rFonts w:ascii="Lucida Handwriting" w:hAnsi="Lucida Handwriting"/>
          <w:sz w:val="24"/>
          <w:szCs w:val="24"/>
        </w:rPr>
      </w:pPr>
    </w:p>
    <w:sectPr w:rsidR="002F4BAF" w:rsidRPr="007324EF" w:rsidSect="00870AE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EF"/>
    <w:rsid w:val="00062B5B"/>
    <w:rsid w:val="00063978"/>
    <w:rsid w:val="00076D66"/>
    <w:rsid w:val="001A1901"/>
    <w:rsid w:val="001B71C1"/>
    <w:rsid w:val="002F4BAF"/>
    <w:rsid w:val="003111AB"/>
    <w:rsid w:val="0043504B"/>
    <w:rsid w:val="004C74AF"/>
    <w:rsid w:val="0057145E"/>
    <w:rsid w:val="00622A50"/>
    <w:rsid w:val="007324EF"/>
    <w:rsid w:val="007D13B6"/>
    <w:rsid w:val="00814A31"/>
    <w:rsid w:val="00870AE6"/>
    <w:rsid w:val="008A6E10"/>
    <w:rsid w:val="009A2273"/>
    <w:rsid w:val="00B63C45"/>
    <w:rsid w:val="00BE17A4"/>
    <w:rsid w:val="00D15DEA"/>
    <w:rsid w:val="00D93251"/>
    <w:rsid w:val="00E00103"/>
    <w:rsid w:val="00F47E60"/>
    <w:rsid w:val="00F90EE7"/>
    <w:rsid w:val="00FD44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DDC49-C5CF-4226-B7B9-6726263A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13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13B6"/>
    <w:rPr>
      <w:rFonts w:ascii="Segoe UI" w:hAnsi="Segoe UI" w:cs="Segoe UI"/>
      <w:sz w:val="18"/>
      <w:szCs w:val="18"/>
    </w:rPr>
  </w:style>
  <w:style w:type="paragraph" w:styleId="Sansinterligne">
    <w:name w:val="No Spacing"/>
    <w:uiPriority w:val="1"/>
    <w:qFormat/>
    <w:rsid w:val="00076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1066</Words>
  <Characters>5866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Carole Boesiger</cp:lastModifiedBy>
  <cp:revision>16</cp:revision>
  <cp:lastPrinted>2013-12-01T20:17:00Z</cp:lastPrinted>
  <dcterms:created xsi:type="dcterms:W3CDTF">2013-12-01T10:04:00Z</dcterms:created>
  <dcterms:modified xsi:type="dcterms:W3CDTF">2015-01-05T18:46:00Z</dcterms:modified>
</cp:coreProperties>
</file>